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27DC7" w14:textId="77777777" w:rsidR="00D745F4" w:rsidRPr="00604702" w:rsidRDefault="00D745F4" w:rsidP="00D745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</w:pPr>
      <w:bookmarkStart w:id="0" w:name="_Hlk118321039"/>
      <w:r w:rsidRPr="00604702"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5AFF9DC" w14:textId="77777777" w:rsidR="00D745F4" w:rsidRPr="00604702" w:rsidRDefault="00D745F4" w:rsidP="00D74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</w:pPr>
      <w:r w:rsidRPr="00604702"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  <w:t xml:space="preserve">«Средняя общеобразовательная школа №7» поселка </w:t>
      </w:r>
      <w:proofErr w:type="spellStart"/>
      <w:r w:rsidRPr="00604702"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  <w:t>Коммаяк</w:t>
      </w:r>
      <w:proofErr w:type="spellEnd"/>
    </w:p>
    <w:p w14:paraId="1B113A1A" w14:textId="77777777" w:rsidR="00D745F4" w:rsidRPr="00604702" w:rsidRDefault="00D745F4" w:rsidP="00D74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</w:pPr>
      <w:r w:rsidRPr="00604702"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  <w:t>Кировского городского округа Ставропольского края</w:t>
      </w:r>
    </w:p>
    <w:p w14:paraId="7EEEAE5D" w14:textId="77777777" w:rsidR="00D745F4" w:rsidRPr="00604702" w:rsidRDefault="00D745F4" w:rsidP="00D74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</w:pPr>
      <w:r w:rsidRPr="00604702"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  <w:t xml:space="preserve">357313 п. </w:t>
      </w:r>
      <w:proofErr w:type="spellStart"/>
      <w:r w:rsidRPr="00604702"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  <w:t>Коммаяк</w:t>
      </w:r>
      <w:proofErr w:type="spellEnd"/>
      <w:r w:rsidRPr="00604702"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  <w:t xml:space="preserve"> ул. Ленина, 40</w:t>
      </w:r>
    </w:p>
    <w:bookmarkEnd w:id="0"/>
    <w:p w14:paraId="25A42B76" w14:textId="77777777" w:rsidR="00D745F4" w:rsidRPr="00604702" w:rsidRDefault="00D745F4" w:rsidP="00D745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2"/>
          <w:sz w:val="28"/>
          <w:szCs w:val="28"/>
          <w:lang w:eastAsia="ru-RU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D745F4" w:rsidRPr="00604702" w14:paraId="26A340AC" w14:textId="77777777" w:rsidTr="00D745F4">
        <w:trPr>
          <w:trHeight w:val="2189"/>
        </w:trPr>
        <w:tc>
          <w:tcPr>
            <w:tcW w:w="4845" w:type="dxa"/>
            <w:shd w:val="clear" w:color="auto" w:fill="FFFFFF"/>
          </w:tcPr>
          <w:p w14:paraId="26240325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СОГЛАСОВАНО:</w:t>
            </w:r>
          </w:p>
          <w:p w14:paraId="4E995B89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Руководитель</w:t>
            </w: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ab/>
            </w:r>
          </w:p>
          <w:p w14:paraId="6C598057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Центра образования</w:t>
            </w:r>
          </w:p>
          <w:p w14:paraId="409D8730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«Точка роста»</w:t>
            </w:r>
          </w:p>
          <w:p w14:paraId="76580065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МБОУ СОШ № 7</w:t>
            </w:r>
          </w:p>
          <w:p w14:paraId="2914193B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 </w:t>
            </w:r>
          </w:p>
          <w:p w14:paraId="0318ADB3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_______Зульфикарова А.В.</w:t>
            </w:r>
          </w:p>
          <w:p w14:paraId="64CC6785" w14:textId="77777777" w:rsidR="00D745F4" w:rsidRPr="00604702" w:rsidRDefault="00D745F4" w:rsidP="00D745F4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«30» августа   2023 г.</w:t>
            </w:r>
          </w:p>
        </w:tc>
        <w:tc>
          <w:tcPr>
            <w:tcW w:w="4845" w:type="dxa"/>
            <w:shd w:val="clear" w:color="auto" w:fill="FFFFFF"/>
            <w:hideMark/>
          </w:tcPr>
          <w:p w14:paraId="10AC3BB4" w14:textId="77777777" w:rsidR="00D745F4" w:rsidRPr="00604702" w:rsidRDefault="00D745F4" w:rsidP="00D745F4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УТВЕРЖДЕНО:</w:t>
            </w:r>
          </w:p>
          <w:p w14:paraId="3A7B1F77" w14:textId="77777777" w:rsidR="00D745F4" w:rsidRPr="00604702" w:rsidRDefault="00D745F4" w:rsidP="00D745F4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директор МБОУ СОШ № 7</w:t>
            </w:r>
          </w:p>
          <w:p w14:paraId="2072DF1D" w14:textId="77777777" w:rsidR="00D745F4" w:rsidRPr="00604702" w:rsidRDefault="00D745F4" w:rsidP="00D745F4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</w:t>
            </w:r>
            <w:proofErr w:type="spellStart"/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Коммаяк</w:t>
            </w:r>
            <w:proofErr w:type="spellEnd"/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</w:t>
            </w:r>
          </w:p>
          <w:p w14:paraId="71E62EED" w14:textId="77777777" w:rsidR="00D745F4" w:rsidRPr="00604702" w:rsidRDefault="00D745F4" w:rsidP="00D745F4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/>
                <w:color w:val="00000A"/>
                <w:kern w:val="2"/>
                <w:lang w:eastAsia="ru-RU"/>
              </w:rPr>
            </w:pPr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__________  </w:t>
            </w:r>
            <w:proofErr w:type="spellStart"/>
            <w:r w:rsidRPr="00604702">
              <w:rPr>
                <w:rFonts w:ascii="Times New Roman" w:eastAsia="Times New Roman" w:hAnsi="Times New Roman"/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А.П.Блохина</w:t>
            </w:r>
            <w:proofErr w:type="spellEnd"/>
          </w:p>
        </w:tc>
      </w:tr>
    </w:tbl>
    <w:p w14:paraId="5FF4C2A6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4BDC5509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5EB72856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339364ED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3893B157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604702">
        <w:rPr>
          <w:rFonts w:ascii="Times New Roman" w:eastAsia="Times New Roman" w:hAnsi="Times New Roman"/>
          <w:b/>
          <w:noProof/>
          <w:color w:val="00000A"/>
          <w:kern w:val="2"/>
          <w:lang w:eastAsia="ru-RU"/>
        </w:rPr>
        <w:drawing>
          <wp:inline distT="0" distB="0" distL="0" distR="0" wp14:anchorId="76FD5315" wp14:editId="6F693946">
            <wp:extent cx="2324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16E6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ind w:right="1158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4C062330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2280B3AB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9A43FA">
        <w:rPr>
          <w:rFonts w:ascii="Times New Roman" w:eastAsia="Times New Roman" w:hAnsi="Times New Roman"/>
          <w:b/>
          <w:bCs/>
          <w:sz w:val="40"/>
          <w:szCs w:val="40"/>
        </w:rPr>
        <w:t>Дополнительная общеобразовательная общеразвивающая программа</w:t>
      </w:r>
    </w:p>
    <w:p w14:paraId="3E7968AF" w14:textId="77777777" w:rsidR="00D745F4" w:rsidRPr="009A43FA" w:rsidRDefault="007E6AAC" w:rsidP="00D745F4">
      <w:pPr>
        <w:widowControl w:val="0"/>
        <w:autoSpaceDE w:val="0"/>
        <w:autoSpaceDN w:val="0"/>
        <w:spacing w:after="0" w:line="456" w:lineRule="exact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>«Юный</w:t>
      </w:r>
      <w:r w:rsidR="00D745F4" w:rsidRPr="009A43FA">
        <w:rPr>
          <w:rFonts w:ascii="Times New Roman" w:eastAsia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bCs/>
          <w:sz w:val="40"/>
          <w:szCs w:val="40"/>
        </w:rPr>
        <w:t>математик</w:t>
      </w:r>
      <w:r w:rsidR="00D745F4" w:rsidRPr="009A43FA">
        <w:rPr>
          <w:rFonts w:ascii="Times New Roman" w:eastAsia="Times New Roman" w:hAnsi="Times New Roman"/>
          <w:b/>
          <w:bCs/>
          <w:sz w:val="40"/>
          <w:szCs w:val="40"/>
        </w:rPr>
        <w:t>»</w:t>
      </w:r>
    </w:p>
    <w:p w14:paraId="52B1D8F1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Естественно-научной направленности</w:t>
      </w:r>
    </w:p>
    <w:p w14:paraId="0BDC6773" w14:textId="77777777" w:rsidR="00D745F4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Уровень освоения программы: стартовый</w:t>
      </w:r>
    </w:p>
    <w:p w14:paraId="21796EB6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Возраст учащихся: 7- 11лет</w:t>
      </w:r>
    </w:p>
    <w:p w14:paraId="4A98FDFB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14:paraId="6A54530F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</w:rPr>
      </w:pPr>
    </w:p>
    <w:p w14:paraId="40034E3A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</w:rPr>
      </w:pPr>
    </w:p>
    <w:p w14:paraId="59DCD080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073798A4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7AE792C2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20F60BBF" w14:textId="77777777" w:rsidR="00D745F4" w:rsidRPr="009A43FA" w:rsidRDefault="00D745F4" w:rsidP="00D745F4">
      <w:pPr>
        <w:widowControl w:val="0"/>
        <w:autoSpaceDE w:val="0"/>
        <w:autoSpaceDN w:val="0"/>
        <w:spacing w:before="210" w:after="0" w:line="319" w:lineRule="exact"/>
        <w:ind w:right="387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Автор-составитель:</w:t>
      </w:r>
    </w:p>
    <w:p w14:paraId="1A2D6E30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Дегтяренко Е.А</w:t>
      </w:r>
      <w:r w:rsidRPr="009A43FA">
        <w:rPr>
          <w:rFonts w:ascii="Times New Roman" w:eastAsia="Times New Roman" w:hAnsi="Times New Roman"/>
          <w:sz w:val="28"/>
          <w:szCs w:val="28"/>
        </w:rPr>
        <w:t>.</w:t>
      </w:r>
    </w:p>
    <w:p w14:paraId="5BE8EC12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ind w:right="382"/>
        <w:jc w:val="right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pacing w:val="-3"/>
          <w:sz w:val="28"/>
          <w:szCs w:val="28"/>
        </w:rPr>
        <w:t xml:space="preserve">педагог </w:t>
      </w:r>
      <w:r w:rsidRPr="009A43FA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Pr="009A43FA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образования</w:t>
      </w:r>
    </w:p>
    <w:p w14:paraId="11B55711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74D9E98F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</w:rPr>
        <w:sectPr w:rsidR="00D745F4" w:rsidRPr="009A43FA" w:rsidSect="00D745F4">
          <w:footerReference w:type="default" r:id="rId8"/>
          <w:pgSz w:w="11910" w:h="16840"/>
          <w:pgMar w:top="1040" w:right="460" w:bottom="1120" w:left="1480" w:header="720" w:footer="928" w:gutter="0"/>
          <w:pgNumType w:start="1"/>
          <w:cols w:space="720"/>
        </w:sectPr>
      </w:pPr>
      <w:r>
        <w:rPr>
          <w:rFonts w:ascii="Times New Roman" w:eastAsia="Times New Roman" w:hAnsi="Times New Roman"/>
          <w:sz w:val="24"/>
        </w:rPr>
        <w:t>2023-2024г.</w:t>
      </w:r>
    </w:p>
    <w:p w14:paraId="66E2109A" w14:textId="77777777" w:rsidR="00D745F4" w:rsidRPr="009A43FA" w:rsidRDefault="00D745F4" w:rsidP="00D745F4">
      <w:pPr>
        <w:widowControl w:val="0"/>
        <w:autoSpaceDE w:val="0"/>
        <w:autoSpaceDN w:val="0"/>
        <w:spacing w:before="72" w:after="0" w:line="240" w:lineRule="auto"/>
        <w:ind w:right="115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/>
          <w:sz w:val="28"/>
          <w:szCs w:val="28"/>
        </w:rPr>
        <w:id w:val="-1722746298"/>
        <w:docPartObj>
          <w:docPartGallery w:val="Table of Contents"/>
          <w:docPartUnique/>
        </w:docPartObj>
      </w:sdtPr>
      <w:sdtEndPr/>
      <w:sdtContent>
        <w:p w14:paraId="09A3D551" w14:textId="77777777" w:rsidR="00D745F4" w:rsidRPr="009A43FA" w:rsidRDefault="003E39C1" w:rsidP="00D745F4">
          <w:pPr>
            <w:widowControl w:val="0"/>
            <w:tabs>
              <w:tab w:val="right" w:leader="dot" w:pos="9579"/>
            </w:tabs>
            <w:autoSpaceDE w:val="0"/>
            <w:autoSpaceDN w:val="0"/>
            <w:spacing w:before="319" w:after="0" w:line="240" w:lineRule="auto"/>
            <w:rPr>
              <w:rFonts w:ascii="Times New Roman" w:eastAsia="Times New Roman" w:hAnsi="Times New Roman"/>
              <w:bCs/>
              <w:sz w:val="28"/>
              <w:szCs w:val="28"/>
            </w:rPr>
          </w:pPr>
          <w:hyperlink w:anchor="_TOC_250008" w:history="1">
            <w:r w:rsidR="00D745F4" w:rsidRPr="009A43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ПАСПОРТ</w:t>
            </w:r>
            <w:r w:rsidR="00D745F4" w:rsidRPr="009A43FA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D745F4" w:rsidRPr="009A43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D745F4" w:rsidRPr="009A43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 w:rsidR="00D745F4" w:rsidRPr="009A43FA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hyperlink>
        </w:p>
        <w:p w14:paraId="6D3B3115" w14:textId="77777777" w:rsidR="00D745F4" w:rsidRPr="009A43FA" w:rsidRDefault="003E39C1" w:rsidP="00D745F4">
          <w:pPr>
            <w:widowControl w:val="0"/>
            <w:autoSpaceDE w:val="0"/>
            <w:autoSpaceDN w:val="0"/>
            <w:spacing w:before="5" w:after="0" w:line="240" w:lineRule="auto"/>
            <w:ind w:right="388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hyperlink w:anchor="_TOC_250007" w:history="1">
            <w:r w:rsidR="00D745F4" w:rsidRPr="009A43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1. КОМПЛЕКС ОСНОВНЫХ ХАРАКТЕРИСТИК ПРОГРАММЫ</w:t>
            </w:r>
          </w:hyperlink>
        </w:p>
        <w:p w14:paraId="12D6D65D" w14:textId="77777777" w:rsidR="00D745F4" w:rsidRPr="009A43FA" w:rsidRDefault="003E39C1" w:rsidP="00D745F4">
          <w:pPr>
            <w:widowControl w:val="0"/>
            <w:numPr>
              <w:ilvl w:val="1"/>
              <w:numId w:val="10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rPr>
              <w:rFonts w:ascii="Times New Roman" w:eastAsia="Times New Roman" w:hAnsi="Times New Roman"/>
              <w:sz w:val="28"/>
              <w:szCs w:val="28"/>
            </w:rPr>
          </w:pPr>
          <w:hyperlink w:anchor="_TOC_250006" w:history="1"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Пояснительная</w:t>
            </w:r>
            <w:r w:rsidR="00D745F4" w:rsidRPr="009A43F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записка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ab/>
              <w:t>4</w:t>
            </w:r>
          </w:hyperlink>
        </w:p>
        <w:p w14:paraId="56EA5845" w14:textId="77777777" w:rsidR="00D745F4" w:rsidRPr="009A43FA" w:rsidRDefault="003E39C1" w:rsidP="00D745F4">
          <w:pPr>
            <w:widowControl w:val="0"/>
            <w:numPr>
              <w:ilvl w:val="1"/>
              <w:numId w:val="10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8"/>
              <w:szCs w:val="28"/>
            </w:rPr>
          </w:pPr>
          <w:hyperlink w:anchor="_TOC_250005" w:history="1"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Цель и</w:t>
            </w:r>
            <w:r w:rsidR="00D745F4" w:rsidRPr="009A43F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D745F4" w:rsidRPr="009A43FA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задачи 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ab/>
              <w:t>6</w:t>
            </w:r>
          </w:hyperlink>
        </w:p>
        <w:p w14:paraId="77492887" w14:textId="77777777" w:rsidR="00D745F4" w:rsidRPr="009A43FA" w:rsidRDefault="003E39C1" w:rsidP="00D745F4">
          <w:pPr>
            <w:widowControl w:val="0"/>
            <w:numPr>
              <w:ilvl w:val="1"/>
              <w:numId w:val="10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322" w:lineRule="exact"/>
            <w:rPr>
              <w:rFonts w:ascii="Times New Roman" w:eastAsia="Times New Roman" w:hAnsi="Times New Roman"/>
              <w:sz w:val="28"/>
              <w:szCs w:val="28"/>
            </w:rPr>
          </w:pPr>
          <w:hyperlink w:anchor="_TOC_250004" w:history="1"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  <w:r w:rsidR="00D745F4" w:rsidRPr="009A43F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ab/>
              <w:t>7</w:t>
            </w:r>
          </w:hyperlink>
        </w:p>
        <w:p w14:paraId="4CA4BE99" w14:textId="77777777" w:rsidR="00D745F4" w:rsidRPr="009A43FA" w:rsidRDefault="00D745F4" w:rsidP="00D745F4">
          <w:pPr>
            <w:widowControl w:val="0"/>
            <w:numPr>
              <w:ilvl w:val="1"/>
              <w:numId w:val="10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8"/>
              <w:szCs w:val="28"/>
            </w:rPr>
          </w:pPr>
          <w:r w:rsidRPr="009A43FA">
            <w:rPr>
              <w:rFonts w:ascii="Times New Roman" w:eastAsia="Times New Roman" w:hAnsi="Times New Roman"/>
              <w:sz w:val="28"/>
              <w:szCs w:val="28"/>
            </w:rPr>
            <w:t>Планируемые</w:t>
          </w:r>
          <w:r w:rsidRPr="009A43FA">
            <w:rPr>
              <w:rFonts w:ascii="Times New Roman" w:eastAsia="Times New Roman" w:hAnsi="Times New Roman"/>
              <w:spacing w:val="-1"/>
              <w:sz w:val="28"/>
              <w:szCs w:val="28"/>
            </w:rPr>
            <w:t xml:space="preserve"> </w:t>
          </w:r>
          <w:r w:rsidRPr="009A43FA">
            <w:rPr>
              <w:rFonts w:ascii="Times New Roman" w:eastAsia="Times New Roman" w:hAnsi="Times New Roman"/>
              <w:spacing w:val="-4"/>
              <w:sz w:val="28"/>
              <w:szCs w:val="28"/>
            </w:rPr>
            <w:t>результаты</w:t>
          </w:r>
          <w:r w:rsidRPr="009A43FA">
            <w:rPr>
              <w:rFonts w:ascii="Times New Roman" w:eastAsia="Times New Roman" w:hAnsi="Times New Roman"/>
              <w:spacing w:val="-4"/>
              <w:sz w:val="28"/>
              <w:szCs w:val="28"/>
            </w:rPr>
            <w:tab/>
          </w:r>
          <w:r w:rsidRPr="009A43FA">
            <w:rPr>
              <w:rFonts w:ascii="Times New Roman" w:eastAsia="Times New Roman" w:hAnsi="Times New Roman"/>
              <w:sz w:val="28"/>
              <w:szCs w:val="28"/>
            </w:rPr>
            <w:t>13</w:t>
          </w:r>
        </w:p>
        <w:p w14:paraId="6730E1A6" w14:textId="77777777" w:rsidR="00D745F4" w:rsidRPr="009A43FA" w:rsidRDefault="003E39C1" w:rsidP="00D745F4">
          <w:pPr>
            <w:widowControl w:val="0"/>
            <w:autoSpaceDE w:val="0"/>
            <w:autoSpaceDN w:val="0"/>
            <w:spacing w:before="5" w:after="0" w:line="240" w:lineRule="auto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hyperlink w:anchor="_TOC_250003" w:history="1">
            <w:r w:rsidR="00D745F4" w:rsidRPr="009A43FA">
              <w:rPr>
                <w:rFonts w:ascii="Times New Roman" w:eastAsia="Times New Roman" w:hAnsi="Times New Roman"/>
                <w:b/>
                <w:bCs/>
                <w:spacing w:val="-12"/>
                <w:sz w:val="28"/>
                <w:szCs w:val="28"/>
              </w:rPr>
              <w:t xml:space="preserve">РАЗДЕЛ </w:t>
            </w:r>
            <w:r w:rsidR="00D745F4" w:rsidRPr="009A43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D745F4" w:rsidRPr="009A43FA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 xml:space="preserve">КОМПЛЕКС ОРГАНИЗАЦИОННО-ПЕДАГОГИЧЕСКИХ </w:t>
            </w:r>
            <w:r w:rsidR="00D745F4" w:rsidRPr="009A43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УСЛОВИЙ</w:t>
            </w:r>
          </w:hyperlink>
        </w:p>
        <w:p w14:paraId="594D96FD" w14:textId="77777777" w:rsidR="00D745F4" w:rsidRPr="009A43FA" w:rsidRDefault="003E39C1" w:rsidP="00D745F4">
          <w:pPr>
            <w:widowControl w:val="0"/>
            <w:numPr>
              <w:ilvl w:val="1"/>
              <w:numId w:val="9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316" w:lineRule="exact"/>
            <w:rPr>
              <w:rFonts w:ascii="Times New Roman" w:eastAsia="Times New Roman" w:hAnsi="Times New Roman"/>
              <w:sz w:val="28"/>
              <w:szCs w:val="28"/>
            </w:rPr>
          </w:pPr>
          <w:hyperlink w:anchor="_TOC_250002" w:history="1"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="00D745F4" w:rsidRPr="009A43F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учебный график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ab/>
              <w:t>16</w:t>
            </w:r>
          </w:hyperlink>
        </w:p>
        <w:p w14:paraId="10A64127" w14:textId="77777777" w:rsidR="00D745F4" w:rsidRPr="009A43FA" w:rsidRDefault="003E39C1" w:rsidP="00D745F4">
          <w:pPr>
            <w:widowControl w:val="0"/>
            <w:numPr>
              <w:ilvl w:val="1"/>
              <w:numId w:val="9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8"/>
              <w:szCs w:val="28"/>
            </w:rPr>
          </w:pPr>
          <w:hyperlink w:anchor="_TOC_250001" w:history="1">
            <w:r w:rsidR="00D745F4" w:rsidRPr="009A43FA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Условия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 xml:space="preserve"> реализации программы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ab/>
              <w:t>1</w:t>
            </w:r>
            <w:r w:rsidR="00D745F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hyperlink>
        </w:p>
        <w:p w14:paraId="551E3575" w14:textId="77777777" w:rsidR="00D745F4" w:rsidRPr="009A43FA" w:rsidRDefault="003E39C1" w:rsidP="00D745F4">
          <w:pPr>
            <w:widowControl w:val="0"/>
            <w:numPr>
              <w:ilvl w:val="1"/>
              <w:numId w:val="9"/>
            </w:numPr>
            <w:tabs>
              <w:tab w:val="left" w:pos="645"/>
              <w:tab w:val="right" w:leader="dot" w:pos="9579"/>
            </w:tabs>
            <w:autoSpaceDE w:val="0"/>
            <w:autoSpaceDN w:val="0"/>
            <w:spacing w:before="1" w:after="0" w:line="240" w:lineRule="auto"/>
            <w:rPr>
              <w:rFonts w:ascii="Times New Roman" w:eastAsia="Times New Roman" w:hAnsi="Times New Roman"/>
              <w:sz w:val="28"/>
              <w:szCs w:val="28"/>
            </w:rPr>
          </w:pPr>
          <w:hyperlink w:anchor="_TOC_250000" w:history="1">
            <w:r w:rsidR="00D745F4" w:rsidRPr="009A43FA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Формы 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аттестации и</w:t>
            </w:r>
            <w:r w:rsidR="00D745F4" w:rsidRPr="009A43F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>оценочные материалы</w:t>
            </w:r>
            <w:r w:rsidR="00D745F4" w:rsidRPr="009A43FA">
              <w:rPr>
                <w:rFonts w:ascii="Times New Roman" w:eastAsia="Times New Roman" w:hAnsi="Times New Roman"/>
                <w:sz w:val="28"/>
                <w:szCs w:val="28"/>
              </w:rPr>
              <w:tab/>
              <w:t>17</w:t>
            </w:r>
          </w:hyperlink>
        </w:p>
        <w:p w14:paraId="02F59D81" w14:textId="77777777" w:rsidR="00D745F4" w:rsidRPr="009A43FA" w:rsidRDefault="00D745F4" w:rsidP="00D745F4">
          <w:pPr>
            <w:widowControl w:val="0"/>
            <w:numPr>
              <w:ilvl w:val="1"/>
              <w:numId w:val="8"/>
            </w:numPr>
            <w:tabs>
              <w:tab w:val="left" w:pos="645"/>
              <w:tab w:val="right" w:leader="dot" w:pos="9581"/>
            </w:tabs>
            <w:autoSpaceDE w:val="0"/>
            <w:autoSpaceDN w:val="0"/>
            <w:spacing w:before="1" w:after="0" w:line="322" w:lineRule="exact"/>
            <w:jc w:val="right"/>
            <w:rPr>
              <w:rFonts w:ascii="Times New Roman" w:eastAsia="Times New Roman" w:hAnsi="Times New Roman"/>
              <w:sz w:val="28"/>
              <w:szCs w:val="28"/>
            </w:rPr>
          </w:pPr>
          <w:r w:rsidRPr="009A43FA">
            <w:rPr>
              <w:rFonts w:ascii="Times New Roman" w:eastAsia="Times New Roman" w:hAnsi="Times New Roman"/>
              <w:sz w:val="28"/>
              <w:szCs w:val="28"/>
            </w:rPr>
            <w:t>Методические</w:t>
          </w:r>
          <w:r w:rsidRPr="009A43FA">
            <w:rPr>
              <w:rFonts w:ascii="Times New Roman" w:eastAsia="Times New Roman" w:hAnsi="Times New Roman"/>
              <w:spacing w:val="-1"/>
              <w:sz w:val="28"/>
              <w:szCs w:val="28"/>
            </w:rPr>
            <w:t xml:space="preserve"> </w:t>
          </w:r>
          <w:r w:rsidRPr="009A43FA">
            <w:rPr>
              <w:rFonts w:ascii="Times New Roman" w:eastAsia="Times New Roman" w:hAnsi="Times New Roman"/>
              <w:sz w:val="28"/>
              <w:szCs w:val="28"/>
            </w:rPr>
            <w:t>материалы</w:t>
          </w:r>
          <w:r w:rsidRPr="009A43FA">
            <w:rPr>
              <w:rFonts w:ascii="Times New Roman" w:eastAsia="Times New Roman" w:hAnsi="Times New Roman"/>
              <w:sz w:val="28"/>
              <w:szCs w:val="28"/>
            </w:rPr>
            <w:tab/>
            <w:t>18</w:t>
          </w:r>
        </w:p>
        <w:p w14:paraId="23A802BB" w14:textId="77777777" w:rsidR="00D745F4" w:rsidRDefault="00D745F4" w:rsidP="00D745F4">
          <w:pPr>
            <w:widowControl w:val="0"/>
            <w:numPr>
              <w:ilvl w:val="1"/>
              <w:numId w:val="8"/>
            </w:numPr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jc w:val="right"/>
            <w:rPr>
              <w:rFonts w:ascii="Times New Roman" w:eastAsia="Times New Roman" w:hAnsi="Times New Roman"/>
              <w:sz w:val="28"/>
              <w:szCs w:val="28"/>
            </w:rPr>
          </w:pPr>
          <w:r w:rsidRPr="009A43FA">
            <w:rPr>
              <w:rFonts w:ascii="Times New Roman" w:eastAsia="Times New Roman" w:hAnsi="Times New Roman"/>
              <w:sz w:val="28"/>
              <w:szCs w:val="28"/>
            </w:rPr>
            <w:t xml:space="preserve">Список </w:t>
          </w:r>
          <w:r w:rsidRPr="009A43FA">
            <w:rPr>
              <w:rFonts w:ascii="Times New Roman" w:eastAsia="Times New Roman" w:hAnsi="Times New Roman"/>
              <w:spacing w:val="-3"/>
              <w:sz w:val="28"/>
              <w:szCs w:val="28"/>
            </w:rPr>
            <w:t xml:space="preserve">литературы </w:t>
          </w:r>
          <w:r w:rsidRPr="009A43FA">
            <w:rPr>
              <w:rFonts w:ascii="Times New Roman" w:eastAsia="Times New Roman" w:hAnsi="Times New Roman"/>
              <w:sz w:val="28"/>
              <w:szCs w:val="28"/>
            </w:rPr>
            <w:t xml:space="preserve">и </w:t>
          </w:r>
          <w:r w:rsidRPr="009A43FA">
            <w:rPr>
              <w:rFonts w:ascii="Times New Roman" w:eastAsia="Times New Roman" w:hAnsi="Times New Roman"/>
              <w:spacing w:val="-4"/>
              <w:sz w:val="28"/>
              <w:szCs w:val="28"/>
            </w:rPr>
            <w:t>источников</w:t>
          </w:r>
          <w:r w:rsidRPr="009A43FA">
            <w:rPr>
              <w:rFonts w:ascii="Times New Roman" w:eastAsia="Times New Roman" w:hAnsi="Times New Roman"/>
              <w:spacing w:val="-4"/>
              <w:sz w:val="28"/>
              <w:szCs w:val="28"/>
            </w:rPr>
            <w:tab/>
          </w:r>
          <w:r w:rsidRPr="009A43FA">
            <w:rPr>
              <w:rFonts w:ascii="Times New Roman" w:eastAsia="Times New Roman" w:hAnsi="Times New Roman"/>
              <w:sz w:val="28"/>
              <w:szCs w:val="28"/>
            </w:rPr>
            <w:t xml:space="preserve">19    </w:t>
          </w:r>
        </w:p>
        <w:p w14:paraId="7F7D817F" w14:textId="77777777" w:rsidR="00D745F4" w:rsidRDefault="00D745F4" w:rsidP="00D745F4">
          <w:pPr>
            <w:widowControl w:val="0"/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rPr>
              <w:rFonts w:ascii="Times New Roman" w:eastAsia="Times New Roman" w:hAnsi="Times New Roman"/>
              <w:sz w:val="28"/>
              <w:szCs w:val="28"/>
            </w:rPr>
          </w:pPr>
          <w:r w:rsidRPr="00892FEC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Приложение №1</w:t>
          </w:r>
          <w:r>
            <w:rPr>
              <w:rFonts w:ascii="Times New Roman" w:eastAsia="Times New Roman" w:hAnsi="Times New Roman"/>
              <w:sz w:val="28"/>
              <w:szCs w:val="28"/>
            </w:rPr>
            <w:t xml:space="preserve"> </w:t>
          </w:r>
        </w:p>
        <w:p w14:paraId="0CDDD382" w14:textId="77777777" w:rsidR="00D745F4" w:rsidRPr="009A43FA" w:rsidRDefault="00D745F4" w:rsidP="00D745F4">
          <w:pPr>
            <w:widowControl w:val="0"/>
            <w:tabs>
              <w:tab w:val="left" w:pos="645"/>
              <w:tab w:val="right" w:leader="dot" w:pos="9567"/>
            </w:tabs>
            <w:autoSpaceDE w:val="0"/>
            <w:autoSpaceDN w:val="0"/>
            <w:spacing w:after="0" w:line="322" w:lineRule="exact"/>
            <w:rPr>
              <w:rFonts w:ascii="Times New Roman" w:eastAsia="Times New Roman" w:hAnsi="Times New Roman"/>
              <w:sz w:val="28"/>
              <w:szCs w:val="28"/>
            </w:rPr>
          </w:pPr>
          <w:r>
            <w:rPr>
              <w:rFonts w:ascii="Times New Roman" w:eastAsia="Times New Roman" w:hAnsi="Times New Roman"/>
              <w:sz w:val="28"/>
              <w:szCs w:val="28"/>
            </w:rPr>
            <w:t xml:space="preserve">          Календарный учебный план…………………………………………………21</w:t>
          </w:r>
        </w:p>
      </w:sdtContent>
    </w:sdt>
    <w:p w14:paraId="3507EB22" w14:textId="77777777" w:rsidR="00D079E8" w:rsidRDefault="00D079E8" w:rsidP="00D745F4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0BD44714" w14:textId="77777777" w:rsidR="00D079E8" w:rsidRDefault="00D079E8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9B787EE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40E6A21B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AE5CE2E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0D23BBE4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2EEBD300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280A712E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33A4C4CF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531EFD88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6F13D6B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4FCE2B1B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3358809A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54A6CF5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7342EB1C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94297E4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3AC9F672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71004D7A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33A927E6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7B6C6FA7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0A04565A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37177C3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130C4F1B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5A437B6D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9E2DC69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3F2EA3DA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7B50B7C3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62A69E50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2D144140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7D17F416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1AFBE6E8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4CD60FF2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4B2EA38F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57458D53" w14:textId="77777777" w:rsidR="00D745F4" w:rsidRDefault="00D745F4" w:rsidP="00D745F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224B83F8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46127A44" w14:textId="77777777" w:rsidR="00D745F4" w:rsidRPr="009A43FA" w:rsidRDefault="00D745F4" w:rsidP="00D745F4">
      <w:pPr>
        <w:widowControl w:val="0"/>
        <w:autoSpaceDE w:val="0"/>
        <w:autoSpaceDN w:val="0"/>
        <w:spacing w:before="72" w:after="0" w:line="240" w:lineRule="auto"/>
        <w:ind w:right="11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ПАСПОРТ ПРОГРАММЫ</w:t>
      </w:r>
    </w:p>
    <w:p w14:paraId="4DE94CE2" w14:textId="77777777" w:rsidR="00D745F4" w:rsidRPr="009A43FA" w:rsidRDefault="00D745F4" w:rsidP="00D745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5062"/>
      </w:tblGrid>
      <w:tr w:rsidR="00D745F4" w:rsidRPr="009A43FA" w14:paraId="454C27F0" w14:textId="77777777" w:rsidTr="00D745F4">
        <w:trPr>
          <w:trHeight w:val="321"/>
        </w:trPr>
        <w:tc>
          <w:tcPr>
            <w:tcW w:w="4861" w:type="dxa"/>
          </w:tcPr>
          <w:p w14:paraId="0A374D33" w14:textId="77777777" w:rsidR="00D745F4" w:rsidRPr="009A43FA" w:rsidRDefault="00D745F4" w:rsidP="00D745F4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  <w:lang w:val="ru-RU"/>
              </w:rPr>
              <w:t>Ф.И.О. автора/авторов</w:t>
            </w:r>
          </w:p>
        </w:tc>
        <w:tc>
          <w:tcPr>
            <w:tcW w:w="5062" w:type="dxa"/>
          </w:tcPr>
          <w:p w14:paraId="069961DE" w14:textId="77777777" w:rsidR="00D745F4" w:rsidRPr="00094A2D" w:rsidRDefault="00D745F4" w:rsidP="00D745F4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Дегтяренко Елена Алексеевна</w:t>
            </w:r>
          </w:p>
        </w:tc>
      </w:tr>
      <w:tr w:rsidR="00D745F4" w:rsidRPr="009A43FA" w14:paraId="3F14218A" w14:textId="77777777" w:rsidTr="00D745F4">
        <w:trPr>
          <w:trHeight w:val="368"/>
        </w:trPr>
        <w:tc>
          <w:tcPr>
            <w:tcW w:w="4861" w:type="dxa"/>
          </w:tcPr>
          <w:p w14:paraId="15A4F510" w14:textId="77777777" w:rsidR="00D745F4" w:rsidRPr="009A43FA" w:rsidRDefault="00D745F4" w:rsidP="00D745F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Учреждение</w:t>
            </w:r>
            <w:proofErr w:type="spellEnd"/>
          </w:p>
        </w:tc>
        <w:tc>
          <w:tcPr>
            <w:tcW w:w="5062" w:type="dxa"/>
          </w:tcPr>
          <w:p w14:paraId="745A163D" w14:textId="77777777" w:rsidR="00D745F4" w:rsidRPr="009A43FA" w:rsidRDefault="00D745F4" w:rsidP="00D745F4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МБОУ СОШ №7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п.Коммаяк</w:t>
            </w:r>
            <w:proofErr w:type="spellEnd"/>
          </w:p>
        </w:tc>
      </w:tr>
      <w:tr w:rsidR="00D745F4" w:rsidRPr="009A43FA" w14:paraId="56CA1D30" w14:textId="77777777" w:rsidTr="00D745F4">
        <w:trPr>
          <w:trHeight w:val="321"/>
        </w:trPr>
        <w:tc>
          <w:tcPr>
            <w:tcW w:w="4861" w:type="dxa"/>
          </w:tcPr>
          <w:p w14:paraId="02577CE2" w14:textId="77777777" w:rsidR="00D745F4" w:rsidRPr="009A43FA" w:rsidRDefault="00D745F4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14:paraId="715EA418" w14:textId="77777777" w:rsidR="00D745F4" w:rsidRPr="009A43FA" w:rsidRDefault="00561673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Юный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математик</w:t>
            </w:r>
            <w:proofErr w:type="spellEnd"/>
            <w:r w:rsidR="00D745F4" w:rsidRPr="009A43F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D745F4" w:rsidRPr="009A43FA" w14:paraId="0B897235" w14:textId="77777777" w:rsidTr="00D745F4">
        <w:trPr>
          <w:trHeight w:val="645"/>
        </w:trPr>
        <w:tc>
          <w:tcPr>
            <w:tcW w:w="4861" w:type="dxa"/>
          </w:tcPr>
          <w:p w14:paraId="22CE9D92" w14:textId="77777777" w:rsidR="00D745F4" w:rsidRPr="009A43FA" w:rsidRDefault="00D745F4" w:rsidP="00D745F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14:paraId="6B7FA96D" w14:textId="77777777" w:rsidR="00D745F4" w:rsidRPr="009A43FA" w:rsidRDefault="00D745F4" w:rsidP="00D745F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Дополнительная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общеобразовательная</w:t>
            </w:r>
            <w:proofErr w:type="spellEnd"/>
          </w:p>
          <w:p w14:paraId="1B93AE11" w14:textId="77777777" w:rsidR="00D745F4" w:rsidRPr="009A43FA" w:rsidRDefault="00D745F4" w:rsidP="00D745F4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proofErr w:type="spellEnd"/>
          </w:p>
        </w:tc>
      </w:tr>
      <w:tr w:rsidR="00D745F4" w:rsidRPr="009A43FA" w14:paraId="28B59689" w14:textId="77777777" w:rsidTr="00D745F4">
        <w:trPr>
          <w:trHeight w:val="321"/>
        </w:trPr>
        <w:tc>
          <w:tcPr>
            <w:tcW w:w="4861" w:type="dxa"/>
          </w:tcPr>
          <w:p w14:paraId="32EF1F4A" w14:textId="77777777" w:rsidR="00D745F4" w:rsidRPr="009A43FA" w:rsidRDefault="00D745F4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Направленность</w:t>
            </w:r>
            <w:proofErr w:type="spellEnd"/>
          </w:p>
        </w:tc>
        <w:tc>
          <w:tcPr>
            <w:tcW w:w="5062" w:type="dxa"/>
          </w:tcPr>
          <w:p w14:paraId="1A903107" w14:textId="77777777" w:rsidR="00D745F4" w:rsidRPr="009A43FA" w:rsidRDefault="00D745F4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Естественнонаучная</w:t>
            </w:r>
            <w:proofErr w:type="spellEnd"/>
          </w:p>
        </w:tc>
      </w:tr>
      <w:tr w:rsidR="00D745F4" w:rsidRPr="009A43FA" w14:paraId="11DFAE74" w14:textId="77777777" w:rsidTr="00D745F4">
        <w:trPr>
          <w:trHeight w:val="323"/>
        </w:trPr>
        <w:tc>
          <w:tcPr>
            <w:tcW w:w="4861" w:type="dxa"/>
          </w:tcPr>
          <w:p w14:paraId="595CDA10" w14:textId="77777777" w:rsidR="00D745F4" w:rsidRPr="009A43FA" w:rsidRDefault="00D745F4" w:rsidP="00D745F4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proofErr w:type="spellEnd"/>
          </w:p>
        </w:tc>
        <w:tc>
          <w:tcPr>
            <w:tcW w:w="5062" w:type="dxa"/>
          </w:tcPr>
          <w:p w14:paraId="5A267EEA" w14:textId="77777777" w:rsidR="00D745F4" w:rsidRPr="009A43FA" w:rsidRDefault="00D745F4" w:rsidP="00D745F4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Arial" w:eastAsia="Times New Roman" w:hAnsi="Arial" w:cs="Times New Roman"/>
                <w:sz w:val="28"/>
              </w:rPr>
              <w:t>7-10</w:t>
            </w:r>
            <w:r w:rsidRPr="009A43FA">
              <w:rPr>
                <w:rFonts w:ascii="Times New Roman" w:eastAsia="Times New Roman" w:hAnsi="Times New Roman" w:cs="Times New Roman"/>
                <w:sz w:val="28"/>
              </w:rPr>
              <w:t>лет</w:t>
            </w:r>
          </w:p>
        </w:tc>
      </w:tr>
      <w:tr w:rsidR="00D745F4" w:rsidRPr="009A43FA" w14:paraId="77063159" w14:textId="77777777" w:rsidTr="00D745F4">
        <w:trPr>
          <w:trHeight w:val="321"/>
        </w:trPr>
        <w:tc>
          <w:tcPr>
            <w:tcW w:w="4861" w:type="dxa"/>
          </w:tcPr>
          <w:p w14:paraId="4D344AA4" w14:textId="77777777" w:rsidR="00D745F4" w:rsidRPr="009A43FA" w:rsidRDefault="00D745F4" w:rsidP="00D745F4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</w:p>
        </w:tc>
        <w:tc>
          <w:tcPr>
            <w:tcW w:w="5062" w:type="dxa"/>
          </w:tcPr>
          <w:p w14:paraId="6A205FC0" w14:textId="77777777" w:rsidR="00D745F4" w:rsidRPr="009A43FA" w:rsidRDefault="00D745F4" w:rsidP="00D745F4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>1год</w:t>
            </w:r>
          </w:p>
        </w:tc>
      </w:tr>
      <w:tr w:rsidR="00D745F4" w:rsidRPr="009A43FA" w14:paraId="1483785E" w14:textId="77777777" w:rsidTr="00D745F4">
        <w:trPr>
          <w:trHeight w:val="354"/>
        </w:trPr>
        <w:tc>
          <w:tcPr>
            <w:tcW w:w="4861" w:type="dxa"/>
          </w:tcPr>
          <w:p w14:paraId="43A0130D" w14:textId="77777777" w:rsidR="00D745F4" w:rsidRPr="009A43FA" w:rsidRDefault="00D745F4" w:rsidP="00D745F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</w:p>
        </w:tc>
        <w:tc>
          <w:tcPr>
            <w:tcW w:w="5062" w:type="dxa"/>
          </w:tcPr>
          <w:p w14:paraId="6F07ACF7" w14:textId="77777777" w:rsidR="00D745F4" w:rsidRPr="009A43FA" w:rsidRDefault="00D745F4" w:rsidP="00D745F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72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часа</w:t>
            </w:r>
            <w:proofErr w:type="spellEnd"/>
          </w:p>
        </w:tc>
      </w:tr>
      <w:tr w:rsidR="00D745F4" w:rsidRPr="009A43FA" w14:paraId="2E1FA292" w14:textId="77777777" w:rsidTr="00D745F4">
        <w:trPr>
          <w:trHeight w:val="321"/>
        </w:trPr>
        <w:tc>
          <w:tcPr>
            <w:tcW w:w="4861" w:type="dxa"/>
          </w:tcPr>
          <w:p w14:paraId="12AD72B6" w14:textId="77777777" w:rsidR="00D745F4" w:rsidRPr="009A43FA" w:rsidRDefault="00D745F4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14:paraId="23166B50" w14:textId="77777777" w:rsidR="00D745F4" w:rsidRPr="009A43FA" w:rsidRDefault="00D745F4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Стартовый</w:t>
            </w:r>
            <w:proofErr w:type="spellEnd"/>
          </w:p>
        </w:tc>
      </w:tr>
      <w:tr w:rsidR="00D745F4" w:rsidRPr="009A43FA" w14:paraId="34AEB416" w14:textId="77777777" w:rsidTr="00D745F4">
        <w:trPr>
          <w:trHeight w:val="1288"/>
        </w:trPr>
        <w:tc>
          <w:tcPr>
            <w:tcW w:w="4861" w:type="dxa"/>
          </w:tcPr>
          <w:p w14:paraId="0EAC91F6" w14:textId="77777777" w:rsidR="00D745F4" w:rsidRPr="009A43FA" w:rsidRDefault="00D745F4" w:rsidP="00D745F4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5062" w:type="dxa"/>
          </w:tcPr>
          <w:p w14:paraId="0D683275" w14:textId="77777777" w:rsidR="00D745F4" w:rsidRPr="009A43FA" w:rsidRDefault="00D745F4" w:rsidP="00D745F4">
            <w:pPr>
              <w:ind w:right="5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логического мышления посредством освоения основ содержания математической</w:t>
            </w:r>
          </w:p>
          <w:p w14:paraId="71646CCC" w14:textId="77777777" w:rsidR="00D745F4" w:rsidRPr="009A43FA" w:rsidRDefault="00D745F4" w:rsidP="00D745F4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43FA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9A43F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D745F4" w:rsidRPr="009A43FA" w14:paraId="26A68616" w14:textId="77777777" w:rsidTr="00D745F4">
        <w:trPr>
          <w:trHeight w:val="321"/>
        </w:trPr>
        <w:tc>
          <w:tcPr>
            <w:tcW w:w="4861" w:type="dxa"/>
          </w:tcPr>
          <w:p w14:paraId="2D3F9213" w14:textId="77777777" w:rsidR="00D745F4" w:rsidRPr="009A43FA" w:rsidRDefault="00D745F4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  <w:lang w:val="ru-RU"/>
              </w:rPr>
              <w:t>С какого года реализуется программа</w:t>
            </w:r>
          </w:p>
        </w:tc>
        <w:tc>
          <w:tcPr>
            <w:tcW w:w="5062" w:type="dxa"/>
          </w:tcPr>
          <w:p w14:paraId="7AD3B3D2" w14:textId="77777777" w:rsidR="00D745F4" w:rsidRPr="009A43FA" w:rsidRDefault="00D745F4" w:rsidP="00D745F4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43FA">
              <w:rPr>
                <w:rFonts w:ascii="Times New Roman" w:eastAsia="Times New Roman" w:hAnsi="Times New Roman" w:cs="Times New Roman"/>
                <w:sz w:val="28"/>
              </w:rPr>
              <w:t>2023год</w:t>
            </w:r>
          </w:p>
        </w:tc>
      </w:tr>
    </w:tbl>
    <w:p w14:paraId="5D72CB23" w14:textId="77777777" w:rsidR="00D745F4" w:rsidRPr="009A43FA" w:rsidRDefault="00D745F4" w:rsidP="00D745F4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/>
          <w:sz w:val="28"/>
        </w:rPr>
        <w:sectPr w:rsidR="00D745F4" w:rsidRPr="009A43FA">
          <w:pgSz w:w="11910" w:h="16840"/>
          <w:pgMar w:top="1040" w:right="460" w:bottom="1200" w:left="1480" w:header="0" w:footer="928" w:gutter="0"/>
          <w:cols w:space="720"/>
        </w:sectPr>
      </w:pPr>
    </w:p>
    <w:p w14:paraId="17E7F30E" w14:textId="77777777" w:rsidR="00D745F4" w:rsidRPr="009A43FA" w:rsidRDefault="00D745F4" w:rsidP="00D745F4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№1 «Комплекс основных характеристик программы»</w:t>
      </w:r>
    </w:p>
    <w:p w14:paraId="386424CC" w14:textId="77777777" w:rsidR="00D745F4" w:rsidRPr="009A43FA" w:rsidRDefault="00D745F4" w:rsidP="00D745F4">
      <w:pPr>
        <w:widowControl w:val="0"/>
        <w:numPr>
          <w:ilvl w:val="1"/>
          <w:numId w:val="13"/>
        </w:numPr>
        <w:autoSpaceDE w:val="0"/>
        <w:autoSpaceDN w:val="0"/>
        <w:spacing w:before="163" w:after="0" w:line="240" w:lineRule="auto"/>
        <w:ind w:left="1985" w:right="3307" w:hanging="851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TOC_250006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Пояснительная</w:t>
      </w:r>
      <w:r w:rsidRPr="009A43FA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bookmarkEnd w:id="1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записка</w:t>
      </w:r>
    </w:p>
    <w:p w14:paraId="74E46F3D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9A43FA">
        <w:rPr>
          <w:rFonts w:ascii="Times New Roman" w:eastAsia="Times New Roman" w:hAnsi="Times New Roman"/>
          <w:b/>
          <w:sz w:val="28"/>
          <w:szCs w:val="28"/>
        </w:rPr>
        <w:t xml:space="preserve">Данная программа </w:t>
      </w:r>
      <w:r w:rsidRPr="009A43FA">
        <w:rPr>
          <w:rFonts w:ascii="Times New Roman" w:eastAsia="Times New Roman" w:hAnsi="Times New Roman"/>
          <w:sz w:val="28"/>
          <w:szCs w:val="28"/>
        </w:rPr>
        <w:t>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</w:t>
      </w:r>
    </w:p>
    <w:p w14:paraId="7A8C5BC9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В данной программе создана система заданий, направленных на развитие творческого и логического мышления у младшего школьника, включающую в себя умение наблюдать, сравнивать, обобщать, находить закономерности, строя простейшие предположения, проверять их, делая выводы, иллюстрировать их на примерах.</w:t>
      </w:r>
    </w:p>
    <w:p w14:paraId="75AA2C1F" w14:textId="77777777" w:rsidR="00D745F4" w:rsidRPr="009A43FA" w:rsidRDefault="00D745F4" w:rsidP="00D745F4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основными документами:</w:t>
      </w:r>
    </w:p>
    <w:p w14:paraId="1C6B9614" w14:textId="77777777" w:rsidR="00D745F4" w:rsidRPr="009A43FA" w:rsidRDefault="00D745F4" w:rsidP="00D745F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right="331" w:hanging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Pr="009A43FA">
        <w:rPr>
          <w:rFonts w:ascii="Times New Roman" w:eastAsia="Times New Roman" w:hAnsi="Times New Roman"/>
          <w:sz w:val="28"/>
        </w:rPr>
        <w:t>Федеральный</w:t>
      </w:r>
      <w:r w:rsidRPr="009A43FA">
        <w:rPr>
          <w:rFonts w:ascii="Times New Roman" w:eastAsia="Times New Roman" w:hAnsi="Times New Roman"/>
          <w:spacing w:val="57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закон</w:t>
      </w:r>
      <w:r w:rsidRPr="009A43FA">
        <w:rPr>
          <w:rFonts w:ascii="Times New Roman" w:eastAsia="Times New Roman" w:hAnsi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от</w:t>
      </w:r>
      <w:r w:rsidRPr="009A43FA">
        <w:rPr>
          <w:rFonts w:ascii="Times New Roman" w:eastAsia="Times New Roman" w:hAnsi="Times New Roman"/>
          <w:spacing w:val="55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29.12.2012</w:t>
      </w:r>
      <w:r w:rsidRPr="009A43FA">
        <w:rPr>
          <w:rFonts w:ascii="Times New Roman" w:eastAsia="Times New Roman" w:hAnsi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г.</w:t>
      </w:r>
      <w:r w:rsidRPr="009A43FA">
        <w:rPr>
          <w:rFonts w:ascii="Times New Roman" w:eastAsia="Times New Roman" w:hAnsi="Times New Roman"/>
          <w:spacing w:val="57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№</w:t>
      </w:r>
      <w:r w:rsidRPr="009A43FA">
        <w:rPr>
          <w:rFonts w:ascii="Times New Roman" w:eastAsia="Times New Roman" w:hAnsi="Times New Roman"/>
          <w:spacing w:val="57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273-ФЗ</w:t>
      </w:r>
      <w:r w:rsidRPr="009A43FA">
        <w:rPr>
          <w:rFonts w:ascii="Times New Roman" w:eastAsia="Times New Roman" w:hAnsi="Times New Roman"/>
          <w:spacing w:val="5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«Об</w:t>
      </w:r>
      <w:r w:rsidRPr="009A43FA">
        <w:rPr>
          <w:rFonts w:ascii="Times New Roman" w:eastAsia="Times New Roman" w:hAnsi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образовании</w:t>
      </w:r>
      <w:r w:rsidRPr="009A43FA">
        <w:rPr>
          <w:rFonts w:ascii="Times New Roman" w:eastAsia="Times New Roman" w:hAnsi="Times New Roman"/>
          <w:spacing w:val="56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РФ»;</w:t>
      </w:r>
    </w:p>
    <w:p w14:paraId="666937A2" w14:textId="77777777" w:rsidR="00D745F4" w:rsidRPr="009A43FA" w:rsidRDefault="00D745F4" w:rsidP="00D745F4">
      <w:pPr>
        <w:widowControl w:val="0"/>
        <w:numPr>
          <w:ilvl w:val="0"/>
          <w:numId w:val="12"/>
        </w:numPr>
        <w:tabs>
          <w:tab w:val="left" w:pos="426"/>
          <w:tab w:val="left" w:pos="2297"/>
          <w:tab w:val="left" w:pos="4216"/>
          <w:tab w:val="left" w:pos="6454"/>
          <w:tab w:val="left" w:pos="6811"/>
          <w:tab w:val="left" w:pos="8514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Pr="009A43FA">
        <w:rPr>
          <w:rFonts w:ascii="Times New Roman" w:eastAsia="Times New Roman" w:hAnsi="Times New Roman"/>
          <w:sz w:val="28"/>
        </w:rPr>
        <w:t>Приказ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Министерства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здравоохранения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социального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развития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14:paraId="6D882ECB" w14:textId="77777777" w:rsidR="00D745F4" w:rsidRPr="009A43FA" w:rsidRDefault="00D745F4" w:rsidP="00D745F4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Pr="009A43FA">
        <w:rPr>
          <w:rFonts w:ascii="Times New Roman" w:eastAsia="Times New Roman" w:hAnsi="Times New Roman"/>
          <w:sz w:val="28"/>
        </w:rPr>
        <w:t>Приказ Министерства образования и науки Российской Федерации № 1040 от 22 сентября 2015 года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</w:t>
      </w:r>
      <w:r w:rsidRPr="009A43F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учреждением»;</w:t>
      </w:r>
    </w:p>
    <w:p w14:paraId="1C7825FF" w14:textId="77777777" w:rsidR="00D745F4" w:rsidRPr="009A43FA" w:rsidRDefault="00D745F4" w:rsidP="00D745F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</w:t>
      </w:r>
      <w:r w:rsidRPr="009A43F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52831);</w:t>
      </w:r>
    </w:p>
    <w:p w14:paraId="4856720A" w14:textId="77777777" w:rsidR="00D745F4" w:rsidRPr="009A43FA" w:rsidRDefault="00D745F4" w:rsidP="00D745F4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322" w:lineRule="exact"/>
        <w:ind w:left="142" w:right="331" w:firstLine="0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Приказ</w:t>
      </w:r>
      <w:r w:rsidRPr="009A43FA">
        <w:rPr>
          <w:rFonts w:ascii="Times New Roman" w:eastAsia="Times New Roman" w:hAnsi="Times New Roman"/>
          <w:spacing w:val="33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Министерства</w:t>
      </w:r>
      <w:r w:rsidRPr="009A43FA">
        <w:rPr>
          <w:rFonts w:ascii="Times New Roman" w:eastAsia="Times New Roman" w:hAnsi="Times New Roman"/>
          <w:spacing w:val="32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образования</w:t>
      </w:r>
      <w:r w:rsidRPr="009A43FA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и</w:t>
      </w:r>
      <w:r w:rsidRPr="009A43FA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науки</w:t>
      </w:r>
      <w:r w:rsidRPr="009A43FA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РФ</w:t>
      </w:r>
      <w:r w:rsidRPr="009A43FA">
        <w:rPr>
          <w:rFonts w:ascii="Times New Roman" w:eastAsia="Times New Roman" w:hAnsi="Times New Roman"/>
          <w:spacing w:val="32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от</w:t>
      </w:r>
      <w:r w:rsidRPr="009A43FA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23.08.2017</w:t>
      </w:r>
      <w:r w:rsidRPr="009A43FA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№</w:t>
      </w:r>
      <w:r w:rsidRPr="009A43FA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816</w:t>
      </w:r>
    </w:p>
    <w:p w14:paraId="3761D1A2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EB41230" w14:textId="77777777" w:rsidR="00D745F4" w:rsidRPr="00A51802" w:rsidRDefault="00D745F4" w:rsidP="00D745F4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2"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СанПиН 2.4.4.3172-14 «Санитарно-эпидемиологические требования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 июля</w:t>
      </w:r>
      <w:r w:rsidRPr="009A43FA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2014</w:t>
      </w:r>
      <w:r>
        <w:rPr>
          <w:rFonts w:ascii="Times New Roman" w:eastAsia="Times New Roman" w:hAnsi="Times New Roman"/>
          <w:sz w:val="28"/>
        </w:rPr>
        <w:t xml:space="preserve"> </w:t>
      </w:r>
      <w:r w:rsidRPr="00A51802">
        <w:rPr>
          <w:rFonts w:ascii="Times New Roman" w:eastAsia="Times New Roman" w:hAnsi="Times New Roman"/>
          <w:sz w:val="28"/>
          <w:szCs w:val="28"/>
        </w:rPr>
        <w:t>№ 41);</w:t>
      </w:r>
    </w:p>
    <w:p w14:paraId="1D2A8937" w14:textId="77777777" w:rsidR="00D745F4" w:rsidRPr="009A43FA" w:rsidRDefault="00D745F4" w:rsidP="00D745F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/>
        </w:rPr>
        <w:sectPr w:rsidR="00D745F4" w:rsidRPr="009A43FA" w:rsidSect="00D745F4">
          <w:pgSz w:w="11910" w:h="16840"/>
          <w:pgMar w:top="720" w:right="720" w:bottom="720" w:left="720" w:header="0" w:footer="928" w:gutter="0"/>
          <w:cols w:space="720"/>
          <w:docGrid w:linePitch="299"/>
        </w:sectPr>
      </w:pPr>
    </w:p>
    <w:p w14:paraId="03DECB4A" w14:textId="77777777" w:rsidR="00D745F4" w:rsidRPr="009A43FA" w:rsidRDefault="00D745F4" w:rsidP="00D745F4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2" w:lineRule="auto"/>
        <w:ind w:left="0" w:firstLine="284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lastRenderedPageBreak/>
        <w:t>Постановление Главного государственного санитарного врача Российской</w:t>
      </w:r>
      <w:r w:rsidRPr="009A43FA">
        <w:rPr>
          <w:rFonts w:ascii="Times New Roman" w:eastAsia="Times New Roman" w:hAnsi="Times New Roman"/>
          <w:spacing w:val="30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Федерации</w:t>
      </w:r>
      <w:r w:rsidRPr="009A43FA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от</w:t>
      </w:r>
      <w:r w:rsidRPr="009A43FA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30</w:t>
      </w:r>
      <w:r w:rsidRPr="009A43FA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июня</w:t>
      </w:r>
      <w:r w:rsidRPr="009A43FA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2020</w:t>
      </w:r>
      <w:r w:rsidRPr="009A43FA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года</w:t>
      </w:r>
      <w:r w:rsidRPr="009A43FA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№</w:t>
      </w:r>
      <w:r w:rsidRPr="009A43FA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16</w:t>
      </w:r>
      <w:r w:rsidRPr="009A43FA">
        <w:rPr>
          <w:rFonts w:ascii="Times New Roman" w:eastAsia="Times New Roman" w:hAnsi="Times New Roman"/>
          <w:spacing w:val="3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СанПиН</w:t>
      </w:r>
      <w:r w:rsidRPr="009A43FA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3.1/2.4.3598-20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 w:rsidRPr="009A43F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(COVID-19)»;</w:t>
      </w:r>
    </w:p>
    <w:p w14:paraId="1529943A" w14:textId="77777777" w:rsidR="00D745F4" w:rsidRPr="009A43FA" w:rsidRDefault="00D745F4" w:rsidP="00D745F4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320" w:lineRule="exact"/>
        <w:ind w:left="284" w:firstLine="0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Письмо Министерства образования и науки Российской Федерации</w:t>
      </w:r>
      <w:r w:rsidRPr="009A43FA">
        <w:rPr>
          <w:rFonts w:ascii="Times New Roman" w:eastAsia="Times New Roman" w:hAnsi="Times New Roman"/>
          <w:spacing w:val="1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от</w:t>
      </w:r>
    </w:p>
    <w:p w14:paraId="77282D57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18 ноября 2015 года № 09-3242 «О направлении рекомендаций по проектированию дополнительных общеразвивающих программ»;</w:t>
      </w:r>
    </w:p>
    <w:p w14:paraId="5B604C41" w14:textId="77777777" w:rsidR="00D745F4" w:rsidRPr="009A43FA" w:rsidRDefault="00D745F4" w:rsidP="00D745F4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Приказ Росстата от 13 сентября 2016 года № 501 «Об утверждении статистического инструментария федерального статистического наблюдения за дополнительным образованием и спортивной подготовкой</w:t>
      </w:r>
      <w:r w:rsidRPr="009A43FA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детей»;</w:t>
      </w:r>
    </w:p>
    <w:p w14:paraId="185A37F3" w14:textId="77777777" w:rsidR="00D745F4" w:rsidRPr="009A43FA" w:rsidRDefault="00D745F4" w:rsidP="00D745F4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2" w:lineRule="auto"/>
        <w:ind w:left="0" w:firstLine="6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Концепция развития дополнительного образования детей (распоряжение Правительства РФ от 04.09.2014 г. №</w:t>
      </w:r>
      <w:r w:rsidRPr="009A43FA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1726-р);</w:t>
      </w:r>
    </w:p>
    <w:p w14:paraId="5821330D" w14:textId="77777777" w:rsidR="00D745F4" w:rsidRPr="009A43FA" w:rsidRDefault="00D745F4" w:rsidP="00D745F4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Устав, Лицензия на образовательную деятельность, локальные акты и иные нормативные правовые</w:t>
      </w:r>
      <w:r w:rsidRPr="009A43FA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документы;</w:t>
      </w:r>
    </w:p>
    <w:p w14:paraId="0CB06865" w14:textId="77777777" w:rsidR="00D745F4" w:rsidRPr="009A43FA" w:rsidRDefault="00D745F4" w:rsidP="00D745F4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6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 xml:space="preserve">Положение о дополнительных общеобразовательных программах МБОУ СОШ №7 </w:t>
      </w:r>
      <w:proofErr w:type="spellStart"/>
      <w:r w:rsidRPr="009A43FA">
        <w:rPr>
          <w:rFonts w:ascii="Times New Roman" w:eastAsia="Times New Roman" w:hAnsi="Times New Roman"/>
          <w:sz w:val="28"/>
        </w:rPr>
        <w:t>п.Коммаяк</w:t>
      </w:r>
      <w:proofErr w:type="spellEnd"/>
      <w:r w:rsidRPr="009A43FA">
        <w:rPr>
          <w:rFonts w:ascii="Times New Roman" w:eastAsia="Times New Roman" w:hAnsi="Times New Roman"/>
          <w:sz w:val="28"/>
        </w:rPr>
        <w:t>.</w:t>
      </w:r>
    </w:p>
    <w:p w14:paraId="66A1A908" w14:textId="77777777" w:rsidR="00D745F4" w:rsidRPr="009A43FA" w:rsidRDefault="00D745F4" w:rsidP="00D745F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b/>
          <w:sz w:val="28"/>
        </w:rPr>
        <w:t xml:space="preserve">Направленность (профиль) программы </w:t>
      </w:r>
      <w:r w:rsidRPr="009A43FA">
        <w:rPr>
          <w:rFonts w:ascii="Times New Roman" w:eastAsia="Times New Roman" w:hAnsi="Times New Roman"/>
          <w:sz w:val="28"/>
        </w:rPr>
        <w:t>– естественнонаучная.</w:t>
      </w:r>
    </w:p>
    <w:p w14:paraId="62DE768A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b/>
          <w:sz w:val="28"/>
        </w:rPr>
        <w:t xml:space="preserve">Уровень программы </w:t>
      </w:r>
      <w:r w:rsidRPr="009A43FA">
        <w:rPr>
          <w:rFonts w:ascii="Times New Roman" w:eastAsia="Times New Roman" w:hAnsi="Times New Roman"/>
          <w:sz w:val="28"/>
        </w:rPr>
        <w:t>- стартовый.</w:t>
      </w:r>
    </w:p>
    <w:p w14:paraId="0B7675C9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b/>
          <w:sz w:val="28"/>
          <w:szCs w:val="28"/>
        </w:rPr>
        <w:t xml:space="preserve">Актуальность программы </w:t>
      </w:r>
      <w:r w:rsidRPr="009A43FA">
        <w:rPr>
          <w:rFonts w:ascii="Times New Roman" w:eastAsia="Times New Roman" w:hAnsi="Times New Roman"/>
          <w:sz w:val="28"/>
          <w:szCs w:val="28"/>
        </w:rPr>
        <w:t>определена тем, что учащиеся должны иметь мотивацию к обучению математики, стремиться развивать свои интеллектуальные возможности.</w:t>
      </w:r>
    </w:p>
    <w:p w14:paraId="5A9157D7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b/>
          <w:sz w:val="28"/>
          <w:szCs w:val="28"/>
        </w:rPr>
        <w:t xml:space="preserve">Новизна программы </w:t>
      </w:r>
      <w:r w:rsidRPr="009A43FA">
        <w:rPr>
          <w:rFonts w:ascii="Times New Roman" w:eastAsia="Times New Roman" w:hAnsi="Times New Roman"/>
          <w:sz w:val="28"/>
          <w:szCs w:val="28"/>
        </w:rPr>
        <w:t xml:space="preserve">заключается в том, что в нее включено большое количество заданий на развитие логического мышления, памяти и задания исследовательского 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9A43FA">
        <w:rPr>
          <w:rFonts w:ascii="Times New Roman" w:eastAsia="Times New Roman" w:hAnsi="Times New Roman"/>
          <w:sz w:val="28"/>
          <w:szCs w:val="28"/>
        </w:rPr>
        <w:t>характера.</w:t>
      </w:r>
    </w:p>
    <w:p w14:paraId="14E3B950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9A43FA">
        <w:rPr>
          <w:rFonts w:ascii="Times New Roman" w:eastAsia="Times New Roman" w:hAnsi="Times New Roman"/>
          <w:sz w:val="28"/>
          <w:szCs w:val="28"/>
        </w:rPr>
        <w:t>программы заключается в том, что в нее включены условия для повышения мотивации к обучению математике, развития интеллектуальных возможностей обучающихся.</w:t>
      </w:r>
    </w:p>
    <w:p w14:paraId="7F48DC3E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b/>
          <w:sz w:val="28"/>
        </w:rPr>
        <w:t xml:space="preserve">Отличительной особенностью данной </w:t>
      </w:r>
      <w:r w:rsidRPr="009A43FA">
        <w:rPr>
          <w:rFonts w:ascii="Times New Roman" w:eastAsia="Times New Roman" w:hAnsi="Times New Roman"/>
          <w:sz w:val="28"/>
        </w:rPr>
        <w:t>программы является то, что она разработана на основе программы факультативного</w:t>
      </w:r>
      <w:r w:rsidRPr="009A43FA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курса</w:t>
      </w:r>
      <w:r>
        <w:rPr>
          <w:rFonts w:ascii="Times New Roman" w:eastAsia="Times New Roman" w:hAnsi="Times New Roman"/>
          <w:sz w:val="28"/>
        </w:rPr>
        <w:t xml:space="preserve"> </w:t>
      </w:r>
      <w:r w:rsidR="00561673">
        <w:rPr>
          <w:rFonts w:ascii="Times New Roman" w:eastAsia="Times New Roman" w:hAnsi="Times New Roman"/>
          <w:sz w:val="28"/>
          <w:szCs w:val="28"/>
        </w:rPr>
        <w:t>«Юный математик</w:t>
      </w:r>
      <w:r w:rsidRPr="009A43FA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Е.Э.Кочуровой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, программы интегрированного курса «Математика и конструирование» С.И. Волковой, О.Л.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Пчёлкиной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, программы факультативного курса «Наглядная геометрия». 1-4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Белошистой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А.В., программа факультативного курса «Элементы геометрии в начальных классах». 1-4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.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293640D8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b/>
          <w:sz w:val="28"/>
        </w:rPr>
        <w:t xml:space="preserve">Программа предусматривает следующую организацию образовательного процесса: </w:t>
      </w:r>
      <w:r w:rsidRPr="009A43FA">
        <w:rPr>
          <w:rFonts w:ascii="Times New Roman" w:eastAsia="Times New Roman" w:hAnsi="Times New Roman"/>
          <w:sz w:val="28"/>
        </w:rPr>
        <w:t>групповые занятия, продолжительность 4 часа в</w:t>
      </w:r>
      <w:r w:rsidRPr="009A43F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неделю.</w:t>
      </w:r>
    </w:p>
    <w:p w14:paraId="21625DEF" w14:textId="77777777" w:rsidR="00D745F4" w:rsidRPr="009A43FA" w:rsidRDefault="00D745F4" w:rsidP="00D745F4">
      <w:pPr>
        <w:widowControl w:val="0"/>
        <w:autoSpaceDE w:val="0"/>
        <w:autoSpaceDN w:val="0"/>
        <w:spacing w:after="0" w:line="318" w:lineRule="exac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 xml:space="preserve">Форма организации обучения: </w:t>
      </w:r>
      <w:r w:rsidRPr="009A43FA">
        <w:rPr>
          <w:rFonts w:ascii="Times New Roman" w:eastAsia="Times New Roman" w:hAnsi="Times New Roman"/>
          <w:bCs/>
          <w:sz w:val="28"/>
          <w:szCs w:val="28"/>
        </w:rPr>
        <w:t>очная</w:t>
      </w:r>
    </w:p>
    <w:p w14:paraId="55BA6DE5" w14:textId="77777777" w:rsidR="00D745F4" w:rsidRPr="009A43FA" w:rsidRDefault="00D745F4" w:rsidP="00D745F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b/>
          <w:sz w:val="28"/>
          <w:szCs w:val="28"/>
        </w:rPr>
        <w:t xml:space="preserve">Возраст: </w:t>
      </w:r>
      <w:r w:rsidRPr="009A43FA">
        <w:rPr>
          <w:rFonts w:ascii="Times New Roman" w:eastAsia="Times New Roman" w:hAnsi="Times New Roman"/>
          <w:sz w:val="28"/>
          <w:szCs w:val="28"/>
        </w:rPr>
        <w:t>программа рассчитана на детей 7-11 лет.</w:t>
      </w:r>
    </w:p>
    <w:p w14:paraId="6C16BC63" w14:textId="77777777" w:rsidR="00D745F4" w:rsidRPr="009A43FA" w:rsidRDefault="00D745F4" w:rsidP="00D745F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b/>
          <w:sz w:val="28"/>
        </w:rPr>
        <w:t>Срок освоения</w:t>
      </w:r>
      <w:r w:rsidRPr="009A43FA">
        <w:rPr>
          <w:rFonts w:ascii="Times New Roman" w:eastAsia="Times New Roman" w:hAnsi="Times New Roman"/>
          <w:sz w:val="28"/>
        </w:rPr>
        <w:t>: 1 год.</w:t>
      </w:r>
    </w:p>
    <w:p w14:paraId="3F4605C5" w14:textId="77777777" w:rsidR="00D745F4" w:rsidRPr="009A43FA" w:rsidRDefault="00D745F4" w:rsidP="00D745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  <w:sectPr w:rsidR="00D745F4" w:rsidRPr="009A43FA" w:rsidSect="00D745F4">
          <w:pgSz w:w="11910" w:h="16840"/>
          <w:pgMar w:top="720" w:right="720" w:bottom="720" w:left="720" w:header="0" w:footer="928" w:gutter="0"/>
          <w:cols w:space="720"/>
          <w:docGrid w:linePitch="299"/>
        </w:sectPr>
      </w:pPr>
      <w:r w:rsidRPr="009A43FA">
        <w:rPr>
          <w:rFonts w:ascii="Times New Roman" w:eastAsia="Times New Roman" w:hAnsi="Times New Roman"/>
          <w:b/>
          <w:sz w:val="28"/>
        </w:rPr>
        <w:t xml:space="preserve">Объем программы и режим работы: </w:t>
      </w:r>
      <w:r>
        <w:rPr>
          <w:rFonts w:ascii="Times New Roman" w:eastAsia="Times New Roman" w:hAnsi="Times New Roman"/>
          <w:sz w:val="28"/>
        </w:rPr>
        <w:t>144</w:t>
      </w:r>
      <w:r w:rsidRPr="009A43FA">
        <w:rPr>
          <w:rFonts w:ascii="Times New Roman" w:eastAsia="Times New Roman" w:hAnsi="Times New Roman"/>
          <w:sz w:val="28"/>
        </w:rPr>
        <w:t xml:space="preserve"> час</w:t>
      </w:r>
      <w:r>
        <w:rPr>
          <w:rFonts w:ascii="Times New Roman" w:eastAsia="Times New Roman" w:hAnsi="Times New Roman"/>
          <w:sz w:val="28"/>
        </w:rPr>
        <w:t>а</w:t>
      </w:r>
      <w:r w:rsidRPr="009A43FA">
        <w:rPr>
          <w:rFonts w:ascii="Times New Roman" w:eastAsia="Times New Roman" w:hAnsi="Times New Roman"/>
          <w:sz w:val="28"/>
        </w:rPr>
        <w:t>, 2 раза в неделю.</w:t>
      </w:r>
    </w:p>
    <w:p w14:paraId="7C582E4E" w14:textId="77777777" w:rsidR="00D745F4" w:rsidRDefault="00D745F4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  <w:r w:rsidRPr="009A43FA">
        <w:rPr>
          <w:rFonts w:ascii="Times New Roman" w:eastAsia="Times New Roman" w:hAnsi="Times New Roman"/>
          <w:b/>
          <w:bCs/>
          <w:sz w:val="28"/>
          <w:szCs w:val="18"/>
        </w:rPr>
        <w:lastRenderedPageBreak/>
        <w:t>Категория учащихся по программе:</w:t>
      </w:r>
      <w:r w:rsidRPr="009A43FA">
        <w:rPr>
          <w:rFonts w:ascii="Times New Roman" w:eastAsia="Times New Roman" w:hAnsi="Times New Roman"/>
          <w:sz w:val="28"/>
          <w:szCs w:val="18"/>
        </w:rPr>
        <w:t xml:space="preserve"> возраст учащихся 7-11 лет.</w:t>
      </w:r>
    </w:p>
    <w:p w14:paraId="5DF55B13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28B3C1BE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31C67B3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43C2F10E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28A67450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4C8ECD1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B31D9E6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428153CD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678B410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0FA0CCCA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26DD2857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0D616BF9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6D77E52E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2B9FF89E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3311963F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44BDC85A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3FBBF9E4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296E6776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0B83E639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5E23CFB4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EE412AC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2EAD01A4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3E24AA0C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F9C746A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502AC91E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4727019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05432DA7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D3B067A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5C7479F8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B77FE79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456A70ED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F7B0F70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4F0BFF46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A4CF421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53E4559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0F71305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1A15651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557967C5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2D8EE4A2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5DE5DC30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563D0643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E261699" w14:textId="77777777" w:rsidR="001320CC" w:rsidRPr="001320CC" w:rsidRDefault="001320CC" w:rsidP="001320CC">
      <w:pPr>
        <w:widowControl w:val="0"/>
        <w:numPr>
          <w:ilvl w:val="1"/>
          <w:numId w:val="19"/>
        </w:numPr>
        <w:tabs>
          <w:tab w:val="left" w:pos="2694"/>
        </w:tabs>
        <w:autoSpaceDE w:val="0"/>
        <w:autoSpaceDN w:val="0"/>
        <w:spacing w:after="0" w:line="240" w:lineRule="auto"/>
        <w:ind w:right="3024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320CC">
        <w:rPr>
          <w:rFonts w:ascii="Times New Roman" w:eastAsia="Times New Roman" w:hAnsi="Times New Roman"/>
          <w:sz w:val="28"/>
          <w:szCs w:val="18"/>
        </w:rPr>
        <w:t xml:space="preserve">   </w:t>
      </w:r>
      <w:r w:rsidRPr="001320CC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  <w:r w:rsidRPr="001320CC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1320CC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14:paraId="163DD8C1" w14:textId="77777777" w:rsidR="001320CC" w:rsidRDefault="001320CC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tbl>
      <w:tblPr>
        <w:tblpPr w:leftFromText="180" w:rightFromText="180" w:vertAnchor="text" w:horzAnchor="margin" w:tblpXSpec="center" w:tblpY="-5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560"/>
        <w:gridCol w:w="4389"/>
      </w:tblGrid>
      <w:tr w:rsidR="0082718B" w:rsidRPr="001F0F6E" w14:paraId="58164D59" w14:textId="77777777" w:rsidTr="0082718B">
        <w:trPr>
          <w:trHeight w:val="368"/>
        </w:trPr>
        <w:tc>
          <w:tcPr>
            <w:tcW w:w="2977" w:type="dxa"/>
            <w:vMerge w:val="restart"/>
          </w:tcPr>
          <w:p w14:paraId="5DB1309D" w14:textId="77777777" w:rsidR="0082718B" w:rsidRPr="0021794B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179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</w:tcPr>
          <w:p w14:paraId="71A2E254" w14:textId="77777777" w:rsidR="0082718B" w:rsidRPr="00AD3198" w:rsidRDefault="0082718B" w:rsidP="00132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</w:pPr>
            <w:r w:rsidRPr="00AD3198"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  <w:t>Темы  учебных занятий</w:t>
            </w:r>
          </w:p>
        </w:tc>
        <w:tc>
          <w:tcPr>
            <w:tcW w:w="4389" w:type="dxa"/>
            <w:vMerge w:val="restart"/>
          </w:tcPr>
          <w:p w14:paraId="10D1B4EB" w14:textId="77777777" w:rsidR="0082718B" w:rsidRPr="00AD3198" w:rsidRDefault="0082718B" w:rsidP="00132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</w:pPr>
            <w:r w:rsidRPr="00AD3198"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  <w:t>Характеристика деятельности</w:t>
            </w:r>
          </w:p>
        </w:tc>
      </w:tr>
      <w:tr w:rsidR="0082718B" w:rsidRPr="001F0F6E" w14:paraId="1F53297B" w14:textId="77777777" w:rsidTr="0082718B">
        <w:trPr>
          <w:trHeight w:val="299"/>
        </w:trPr>
        <w:tc>
          <w:tcPr>
            <w:tcW w:w="2977" w:type="dxa"/>
            <w:vMerge/>
          </w:tcPr>
          <w:p w14:paraId="6AA22F17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AF56470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389" w:type="dxa"/>
            <w:vMerge/>
          </w:tcPr>
          <w:p w14:paraId="631B09C8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82718B" w:rsidRPr="001F0F6E" w14:paraId="79BAB31F" w14:textId="77777777" w:rsidTr="0082718B">
        <w:tc>
          <w:tcPr>
            <w:tcW w:w="2977" w:type="dxa"/>
          </w:tcPr>
          <w:p w14:paraId="546B15C5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-2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2B2F0859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Математика – это интересно</w:t>
            </w:r>
          </w:p>
          <w:p w14:paraId="466019BF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389" w:type="dxa"/>
          </w:tcPr>
          <w:p w14:paraId="6FC87EF0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задач. Игра «Муха» («муха» перемещается по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командам «вверх», «вниз», «влево», «вправо» на игровом поле 3 × 3 клетки).</w:t>
            </w:r>
          </w:p>
        </w:tc>
      </w:tr>
      <w:tr w:rsidR="0082718B" w:rsidRPr="001F0F6E" w14:paraId="4B47F215" w14:textId="77777777" w:rsidTr="0082718B">
        <w:tc>
          <w:tcPr>
            <w:tcW w:w="2977" w:type="dxa"/>
          </w:tcPr>
          <w:p w14:paraId="0A76A8DF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3-4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05392930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 </w:t>
            </w:r>
          </w:p>
        </w:tc>
        <w:tc>
          <w:tcPr>
            <w:tcW w:w="4389" w:type="dxa"/>
          </w:tcPr>
          <w:p w14:paraId="7CEDD66C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Проверка вы-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</w:tr>
      <w:tr w:rsidR="0082718B" w:rsidRPr="001F0F6E" w14:paraId="0AD5B038" w14:textId="77777777" w:rsidTr="0082718B">
        <w:tc>
          <w:tcPr>
            <w:tcW w:w="2977" w:type="dxa"/>
          </w:tcPr>
          <w:p w14:paraId="221EEB6B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5-6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173A2EE8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4389" w:type="dxa"/>
          </w:tcPr>
          <w:p w14:paraId="2E263540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разряд)».   Игра «Русское лото»</w:t>
            </w:r>
          </w:p>
        </w:tc>
      </w:tr>
      <w:tr w:rsidR="0082718B" w:rsidRPr="001F0F6E" w14:paraId="441CEC40" w14:textId="77777777" w:rsidTr="0082718B">
        <w:tc>
          <w:tcPr>
            <w:tcW w:w="2977" w:type="dxa"/>
          </w:tcPr>
          <w:p w14:paraId="42D61143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7-8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296104AB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4389" w:type="dxa"/>
          </w:tcPr>
          <w:p w14:paraId="09FCD8FC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два кубика). Взаимный контроль.</w:t>
            </w:r>
          </w:p>
        </w:tc>
      </w:tr>
      <w:tr w:rsidR="0082718B" w:rsidRPr="001F0F6E" w14:paraId="5E9FBBF1" w14:textId="77777777" w:rsidTr="0082718B">
        <w:tc>
          <w:tcPr>
            <w:tcW w:w="2977" w:type="dxa"/>
          </w:tcPr>
          <w:p w14:paraId="24A02FA3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9-10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305058A2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</w:t>
            </w:r>
          </w:p>
        </w:tc>
        <w:tc>
          <w:tcPr>
            <w:tcW w:w="4389" w:type="dxa"/>
          </w:tcPr>
          <w:p w14:paraId="1564FF38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картинки, представленной в уменьшенном масштабе.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Проверка выполненной работы.</w:t>
            </w:r>
          </w:p>
        </w:tc>
      </w:tr>
      <w:tr w:rsidR="0082718B" w:rsidRPr="001F0F6E" w14:paraId="7B92F0AD" w14:textId="77777777" w:rsidTr="0082718B">
        <w:tc>
          <w:tcPr>
            <w:tcW w:w="2977" w:type="dxa"/>
          </w:tcPr>
          <w:p w14:paraId="30F9FA06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1560" w:type="dxa"/>
          </w:tcPr>
          <w:p w14:paraId="00F97A1F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4389" w:type="dxa"/>
          </w:tcPr>
          <w:p w14:paraId="7DCEA4BD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Шкала линейки. Сведения из истории математики: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стория возник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линейки.</w:t>
            </w:r>
          </w:p>
        </w:tc>
      </w:tr>
      <w:tr w:rsidR="0082718B" w:rsidRPr="001F0F6E" w14:paraId="6EC29294" w14:textId="77777777" w:rsidTr="0082718B">
        <w:tc>
          <w:tcPr>
            <w:tcW w:w="2977" w:type="dxa"/>
          </w:tcPr>
          <w:p w14:paraId="4F28188E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1560" w:type="dxa"/>
          </w:tcPr>
          <w:p w14:paraId="5042D53A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Праздник числа 10</w:t>
            </w:r>
          </w:p>
        </w:tc>
        <w:tc>
          <w:tcPr>
            <w:tcW w:w="4389" w:type="dxa"/>
          </w:tcPr>
          <w:p w14:paraId="2EFB0383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Игры: «Задумай число», «Отгадай задуманное число».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в: поиск цифры, которая скрыта.</w:t>
            </w:r>
          </w:p>
        </w:tc>
      </w:tr>
      <w:tr w:rsidR="0082718B" w:rsidRPr="001F0F6E" w14:paraId="5096D2A7" w14:textId="77777777" w:rsidTr="0082718B">
        <w:tc>
          <w:tcPr>
            <w:tcW w:w="2977" w:type="dxa"/>
          </w:tcPr>
          <w:p w14:paraId="397E1760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15-16</w:t>
            </w:r>
          </w:p>
        </w:tc>
        <w:tc>
          <w:tcPr>
            <w:tcW w:w="1560" w:type="dxa"/>
          </w:tcPr>
          <w:p w14:paraId="35538F06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  <w:p w14:paraId="61A2A827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389" w:type="dxa"/>
          </w:tcPr>
          <w:p w14:paraId="3819CB3E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Составление многоугольников с заданным разбиением на части; с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стично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заданным разбиением на части; бе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заданного разбиения. Состав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ление многоугольников,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представленных в уменьшенном масштаб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Проверка выполненной работы.</w:t>
            </w:r>
          </w:p>
        </w:tc>
      </w:tr>
      <w:tr w:rsidR="0082718B" w:rsidRPr="001F0F6E" w14:paraId="2D02BD57" w14:textId="77777777" w:rsidTr="0082718B">
        <w:tc>
          <w:tcPr>
            <w:tcW w:w="2977" w:type="dxa"/>
          </w:tcPr>
          <w:p w14:paraId="451C354C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17-18</w:t>
            </w:r>
          </w:p>
        </w:tc>
        <w:tc>
          <w:tcPr>
            <w:tcW w:w="1560" w:type="dxa"/>
          </w:tcPr>
          <w:p w14:paraId="66357C46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Игра-соревнование «Весёлый счёт»</w:t>
            </w:r>
          </w:p>
        </w:tc>
        <w:tc>
          <w:tcPr>
            <w:tcW w:w="4389" w:type="dxa"/>
          </w:tcPr>
          <w:p w14:paraId="2CED7733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Найти, показать и назвать числа по порядку (от 1 до 20). Числа 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 до 20 расположены в таблице (4 × 5) не по порядку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а разбросаны по всей таблице.</w:t>
            </w:r>
          </w:p>
        </w:tc>
      </w:tr>
      <w:tr w:rsidR="0082718B" w:rsidRPr="001F0F6E" w14:paraId="022F0D00" w14:textId="77777777" w:rsidTr="0082718B">
        <w:tc>
          <w:tcPr>
            <w:tcW w:w="2977" w:type="dxa"/>
          </w:tcPr>
          <w:p w14:paraId="5D2675F7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1560" w:type="dxa"/>
          </w:tcPr>
          <w:p w14:paraId="278869E3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4389" w:type="dxa"/>
          </w:tcPr>
          <w:p w14:paraId="3752E52F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два кубика). Взаимный контроль.</w:t>
            </w:r>
          </w:p>
        </w:tc>
      </w:tr>
      <w:tr w:rsidR="0082718B" w:rsidRPr="001F0F6E" w14:paraId="6B84B41F" w14:textId="77777777" w:rsidTr="0082718B">
        <w:tc>
          <w:tcPr>
            <w:tcW w:w="2977" w:type="dxa"/>
          </w:tcPr>
          <w:p w14:paraId="62127311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21-22</w:t>
            </w:r>
          </w:p>
        </w:tc>
        <w:tc>
          <w:tcPr>
            <w:tcW w:w="1560" w:type="dxa"/>
          </w:tcPr>
          <w:p w14:paraId="78D54A9C" w14:textId="77777777" w:rsidR="0082718B" w:rsidRPr="001F0F6E" w:rsidRDefault="0082718B" w:rsidP="001320C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лего</w:t>
            </w:r>
            <w:proofErr w:type="spellEnd"/>
          </w:p>
        </w:tc>
        <w:tc>
          <w:tcPr>
            <w:tcW w:w="4389" w:type="dxa"/>
            <w:vMerge w:val="restart"/>
          </w:tcPr>
          <w:p w14:paraId="299C480C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деталями конструктора, схе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мами-инструкциями и ал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горитмами построения конструкций. Выполнение постр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ойки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венному замыслу.</w:t>
            </w:r>
          </w:p>
        </w:tc>
      </w:tr>
      <w:tr w:rsidR="0082718B" w:rsidRPr="001F0F6E" w14:paraId="587F3AB4" w14:textId="77777777" w:rsidTr="0082718B">
        <w:tc>
          <w:tcPr>
            <w:tcW w:w="2977" w:type="dxa"/>
          </w:tcPr>
          <w:p w14:paraId="5CFEF934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23-24</w:t>
            </w:r>
          </w:p>
        </w:tc>
        <w:tc>
          <w:tcPr>
            <w:tcW w:w="1560" w:type="dxa"/>
          </w:tcPr>
          <w:p w14:paraId="3CAB281E" w14:textId="77777777" w:rsidR="0082718B" w:rsidRPr="001F0F6E" w:rsidRDefault="0082718B" w:rsidP="001320CC">
            <w:pPr>
              <w:spacing w:after="0" w:line="259" w:lineRule="exact"/>
              <w:ind w:left="20" w:right="2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лего</w:t>
            </w:r>
            <w:proofErr w:type="spellEnd"/>
          </w:p>
        </w:tc>
        <w:tc>
          <w:tcPr>
            <w:tcW w:w="4389" w:type="dxa"/>
            <w:vMerge/>
          </w:tcPr>
          <w:p w14:paraId="0D2ED3C7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718B" w:rsidRPr="001F0F6E" w14:paraId="4F27992A" w14:textId="77777777" w:rsidTr="0082718B">
        <w:tc>
          <w:tcPr>
            <w:tcW w:w="2977" w:type="dxa"/>
          </w:tcPr>
          <w:p w14:paraId="23FBFB30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25-26</w:t>
            </w:r>
          </w:p>
        </w:tc>
        <w:tc>
          <w:tcPr>
            <w:tcW w:w="1560" w:type="dxa"/>
          </w:tcPr>
          <w:p w14:paraId="14E01437" w14:textId="77777777" w:rsidR="0082718B" w:rsidRPr="001F0F6E" w:rsidRDefault="0082718B" w:rsidP="001320C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4389" w:type="dxa"/>
          </w:tcPr>
          <w:p w14:paraId="73744929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задач,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форми-рующих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еометрическую наблюдательность.</w:t>
            </w:r>
          </w:p>
        </w:tc>
      </w:tr>
      <w:tr w:rsidR="0082718B" w:rsidRPr="001F0F6E" w14:paraId="06146AEC" w14:textId="77777777" w:rsidTr="0082718B">
        <w:tc>
          <w:tcPr>
            <w:tcW w:w="2977" w:type="dxa"/>
          </w:tcPr>
          <w:p w14:paraId="3D2BB00F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27-28</w:t>
            </w:r>
          </w:p>
        </w:tc>
        <w:tc>
          <w:tcPr>
            <w:tcW w:w="1560" w:type="dxa"/>
          </w:tcPr>
          <w:p w14:paraId="500DF415" w14:textId="77777777" w:rsidR="0082718B" w:rsidRPr="001F0F6E" w:rsidRDefault="0082718B" w:rsidP="001320CC">
            <w:pPr>
              <w:spacing w:after="0" w:line="259" w:lineRule="exact"/>
              <w:ind w:lef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4389" w:type="dxa"/>
          </w:tcPr>
          <w:p w14:paraId="4259B227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Построение «математических» пирамид: «Сложение в пределах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10».</w:t>
            </w:r>
          </w:p>
        </w:tc>
      </w:tr>
      <w:tr w:rsidR="0082718B" w:rsidRPr="001F0F6E" w14:paraId="203FA4C3" w14:textId="77777777" w:rsidTr="0082718B">
        <w:tc>
          <w:tcPr>
            <w:tcW w:w="2977" w:type="dxa"/>
          </w:tcPr>
          <w:p w14:paraId="585690A9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1560" w:type="dxa"/>
          </w:tcPr>
          <w:p w14:paraId="0BF894B1" w14:textId="77777777" w:rsidR="0082718B" w:rsidRPr="001F0F6E" w:rsidRDefault="0082718B" w:rsidP="001320C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4389" w:type="dxa"/>
            <w:vMerge w:val="restart"/>
          </w:tcPr>
          <w:p w14:paraId="5A6CEFFD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условиями.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Проверка выполнен-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</w:tc>
      </w:tr>
      <w:tr w:rsidR="0082718B" w:rsidRPr="001F0F6E" w14:paraId="1962F374" w14:textId="77777777" w:rsidTr="0082718B">
        <w:tc>
          <w:tcPr>
            <w:tcW w:w="2977" w:type="dxa"/>
          </w:tcPr>
          <w:p w14:paraId="44A09D3D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31-32</w:t>
            </w:r>
          </w:p>
        </w:tc>
        <w:tc>
          <w:tcPr>
            <w:tcW w:w="1560" w:type="dxa"/>
          </w:tcPr>
          <w:p w14:paraId="60BD032D" w14:textId="77777777" w:rsidR="0082718B" w:rsidRPr="001F0F6E" w:rsidRDefault="0082718B" w:rsidP="001320CC">
            <w:pPr>
              <w:spacing w:after="0" w:line="259" w:lineRule="exact"/>
              <w:ind w:left="20" w:right="2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4389" w:type="dxa"/>
            <w:vMerge/>
          </w:tcPr>
          <w:p w14:paraId="4E2FC344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718B" w:rsidRPr="001F0F6E" w14:paraId="51D66F5E" w14:textId="77777777" w:rsidTr="0082718B">
        <w:tc>
          <w:tcPr>
            <w:tcW w:w="2977" w:type="dxa"/>
          </w:tcPr>
          <w:p w14:paraId="04226443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33-34</w:t>
            </w:r>
          </w:p>
        </w:tc>
        <w:tc>
          <w:tcPr>
            <w:tcW w:w="1560" w:type="dxa"/>
          </w:tcPr>
          <w:p w14:paraId="366D1DE1" w14:textId="77777777" w:rsidR="0082718B" w:rsidRPr="001F0F6E" w:rsidRDefault="0082718B" w:rsidP="001320CC">
            <w:pPr>
              <w:keepNext/>
              <w:keepLines/>
              <w:spacing w:after="0" w:line="259" w:lineRule="exact"/>
              <w:ind w:right="20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Задачи-смекалки</w:t>
            </w:r>
          </w:p>
        </w:tc>
        <w:tc>
          <w:tcPr>
            <w:tcW w:w="4389" w:type="dxa"/>
          </w:tcPr>
          <w:p w14:paraId="13201BC7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некорректными данными. Задачи, допускаю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щие несколько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способов решения.</w:t>
            </w:r>
          </w:p>
        </w:tc>
      </w:tr>
      <w:tr w:rsidR="0082718B" w:rsidRPr="001F0F6E" w14:paraId="50956E86" w14:textId="77777777" w:rsidTr="0082718B">
        <w:tc>
          <w:tcPr>
            <w:tcW w:w="2977" w:type="dxa"/>
          </w:tcPr>
          <w:p w14:paraId="2A7B4D54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1560" w:type="dxa"/>
          </w:tcPr>
          <w:p w14:paraId="575263BC" w14:textId="77777777" w:rsidR="0082718B" w:rsidRPr="001F0F6E" w:rsidRDefault="0082718B" w:rsidP="001320C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4389" w:type="dxa"/>
          </w:tcPr>
          <w:p w14:paraId="0EC9036F" w14:textId="77777777" w:rsidR="0082718B" w:rsidRPr="00446FD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таблицей «Поиск треугольников в заданной фигуре».</w:t>
            </w:r>
          </w:p>
        </w:tc>
      </w:tr>
      <w:tr w:rsidR="0082718B" w:rsidRPr="001F0F6E" w14:paraId="59ABF68D" w14:textId="77777777" w:rsidTr="0082718B">
        <w:tc>
          <w:tcPr>
            <w:tcW w:w="2977" w:type="dxa"/>
          </w:tcPr>
          <w:p w14:paraId="0FBDE32C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37-38</w:t>
            </w:r>
          </w:p>
        </w:tc>
        <w:tc>
          <w:tcPr>
            <w:tcW w:w="1560" w:type="dxa"/>
          </w:tcPr>
          <w:p w14:paraId="02C0D652" w14:textId="77777777" w:rsidR="0082718B" w:rsidRPr="001F0F6E" w:rsidRDefault="0082718B" w:rsidP="001320CC">
            <w:pPr>
              <w:spacing w:after="120" w:line="240" w:lineRule="auto"/>
              <w:ind w:lef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4389" w:type="dxa"/>
          </w:tcPr>
          <w:p w14:paraId="3AEAB845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«Сложение в пределах 20»,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«Вычитание в пределах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10», «Вычитание в пределах 20».</w:t>
            </w:r>
          </w:p>
        </w:tc>
      </w:tr>
      <w:tr w:rsidR="0082718B" w:rsidRPr="001F0F6E" w14:paraId="7AF2FCF2" w14:textId="77777777" w:rsidTr="0082718B">
        <w:tc>
          <w:tcPr>
            <w:tcW w:w="2977" w:type="dxa"/>
          </w:tcPr>
          <w:p w14:paraId="351E54A4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39-40</w:t>
            </w:r>
          </w:p>
        </w:tc>
        <w:tc>
          <w:tcPr>
            <w:tcW w:w="1560" w:type="dxa"/>
          </w:tcPr>
          <w:p w14:paraId="67A1F41D" w14:textId="77777777" w:rsidR="0082718B" w:rsidRPr="001F0F6E" w:rsidRDefault="0082718B" w:rsidP="001320CC">
            <w:pPr>
              <w:spacing w:after="240" w:line="259" w:lineRule="exact"/>
              <w:ind w:left="20" w:right="20" w:firstLine="40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4389" w:type="dxa"/>
          </w:tcPr>
          <w:p w14:paraId="4B1EE2E3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числового кроссворда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82718B" w:rsidRPr="001F0F6E" w14:paraId="5E4C9141" w14:textId="77777777" w:rsidTr="0082718B">
        <w:tc>
          <w:tcPr>
            <w:tcW w:w="2977" w:type="dxa"/>
          </w:tcPr>
          <w:p w14:paraId="56DED1FD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1560" w:type="dxa"/>
          </w:tcPr>
          <w:p w14:paraId="3D2ABD56" w14:textId="77777777" w:rsidR="0082718B" w:rsidRPr="001F0F6E" w:rsidRDefault="0082718B" w:rsidP="001320C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4389" w:type="dxa"/>
            <w:vMerge w:val="restart"/>
          </w:tcPr>
          <w:p w14:paraId="2BAE71B2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в «центрах» деятельности: конструкторы, математические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, занимательные задачи.</w:t>
            </w:r>
          </w:p>
        </w:tc>
      </w:tr>
      <w:tr w:rsidR="0082718B" w:rsidRPr="001F0F6E" w14:paraId="6DF864F1" w14:textId="77777777" w:rsidTr="0082718B">
        <w:tc>
          <w:tcPr>
            <w:tcW w:w="2977" w:type="dxa"/>
          </w:tcPr>
          <w:p w14:paraId="3A6D516A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43-44</w:t>
            </w:r>
          </w:p>
        </w:tc>
        <w:tc>
          <w:tcPr>
            <w:tcW w:w="1560" w:type="dxa"/>
          </w:tcPr>
          <w:p w14:paraId="0ED93171" w14:textId="77777777" w:rsidR="0082718B" w:rsidRPr="001F0F6E" w:rsidRDefault="0082718B" w:rsidP="001320CC">
            <w:pPr>
              <w:spacing w:after="0" w:line="259" w:lineRule="exact"/>
              <w:ind w:right="2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4389" w:type="dxa"/>
            <w:vMerge/>
          </w:tcPr>
          <w:p w14:paraId="3D4A7F0A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718B" w:rsidRPr="001F0F6E" w14:paraId="64A1527D" w14:textId="77777777" w:rsidTr="0082718B">
        <w:tc>
          <w:tcPr>
            <w:tcW w:w="2977" w:type="dxa"/>
          </w:tcPr>
          <w:p w14:paraId="6D45683C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45-46</w:t>
            </w:r>
          </w:p>
        </w:tc>
        <w:tc>
          <w:tcPr>
            <w:tcW w:w="1560" w:type="dxa"/>
          </w:tcPr>
          <w:p w14:paraId="1ABCBB36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4389" w:type="dxa"/>
          </w:tcPr>
          <w:p w14:paraId="5566D25E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фигур из 4, 5, 6, 7 уголков: по образцу,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обственному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замыслу.</w:t>
            </w:r>
          </w:p>
        </w:tc>
      </w:tr>
      <w:tr w:rsidR="0082718B" w:rsidRPr="001F0F6E" w14:paraId="13DC8AFD" w14:textId="77777777" w:rsidTr="0082718B">
        <w:tc>
          <w:tcPr>
            <w:tcW w:w="2977" w:type="dxa"/>
          </w:tcPr>
          <w:p w14:paraId="1BE6664C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47-48</w:t>
            </w:r>
          </w:p>
        </w:tc>
        <w:tc>
          <w:tcPr>
            <w:tcW w:w="1560" w:type="dxa"/>
          </w:tcPr>
          <w:p w14:paraId="70EF1FC3" w14:textId="77777777" w:rsidR="0082718B" w:rsidRPr="001F0F6E" w:rsidRDefault="0082718B" w:rsidP="001320CC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 в магазин. Монеты</w:t>
            </w:r>
          </w:p>
        </w:tc>
        <w:tc>
          <w:tcPr>
            <w:tcW w:w="4389" w:type="dxa"/>
          </w:tcPr>
          <w:p w14:paraId="20A277D9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ение и вычитание в пределах 20.</w:t>
            </w:r>
          </w:p>
        </w:tc>
      </w:tr>
      <w:tr w:rsidR="0082718B" w:rsidRPr="001F0F6E" w14:paraId="319D13CC" w14:textId="77777777" w:rsidTr="0082718B">
        <w:tc>
          <w:tcPr>
            <w:tcW w:w="2977" w:type="dxa"/>
          </w:tcPr>
          <w:p w14:paraId="0ECCC682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49-50</w:t>
            </w:r>
          </w:p>
        </w:tc>
        <w:tc>
          <w:tcPr>
            <w:tcW w:w="1560" w:type="dxa"/>
          </w:tcPr>
          <w:p w14:paraId="60E81E59" w14:textId="77777777" w:rsidR="0082718B" w:rsidRPr="001F0F6E" w:rsidRDefault="0082718B" w:rsidP="001320CC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фигур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</w:tc>
        <w:tc>
          <w:tcPr>
            <w:tcW w:w="4389" w:type="dxa"/>
          </w:tcPr>
          <w:p w14:paraId="43E13438" w14:textId="77777777" w:rsidR="0082718B" w:rsidRPr="00446FD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с заданным разбиением на части; с частично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фигур, представленных в уменьшен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 масштабе. Проверка выполнен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работы.</w:t>
            </w:r>
          </w:p>
        </w:tc>
      </w:tr>
      <w:tr w:rsidR="0082718B" w:rsidRPr="001F0F6E" w14:paraId="271F7918" w14:textId="77777777" w:rsidTr="0082718B">
        <w:tc>
          <w:tcPr>
            <w:tcW w:w="2977" w:type="dxa"/>
          </w:tcPr>
          <w:p w14:paraId="720D4F93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51-52</w:t>
            </w:r>
          </w:p>
        </w:tc>
        <w:tc>
          <w:tcPr>
            <w:tcW w:w="1560" w:type="dxa"/>
          </w:tcPr>
          <w:p w14:paraId="03B2ABC6" w14:textId="77777777" w:rsidR="0082718B" w:rsidRPr="001F0F6E" w:rsidRDefault="0082718B" w:rsidP="001320C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4389" w:type="dxa"/>
          </w:tcPr>
          <w:p w14:paraId="787477A9" w14:textId="77777777" w:rsidR="0082718B" w:rsidRPr="00446FD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Подсчёт числа точек на верх-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них гранях выпавших кубиков (у каждого два кубика). На гранях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кубика числа 2, 3, 4, 5, 6, 7, а на гранях второго — числа 4, 5, 6, 7, 8, 9.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Взаимный контроль.</w:t>
            </w:r>
          </w:p>
        </w:tc>
      </w:tr>
      <w:tr w:rsidR="0082718B" w:rsidRPr="001F0F6E" w14:paraId="4CCB9572" w14:textId="77777777" w:rsidTr="0082718B">
        <w:tc>
          <w:tcPr>
            <w:tcW w:w="2977" w:type="dxa"/>
          </w:tcPr>
          <w:p w14:paraId="7D755A5E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53-54</w:t>
            </w:r>
          </w:p>
        </w:tc>
        <w:tc>
          <w:tcPr>
            <w:tcW w:w="1560" w:type="dxa"/>
          </w:tcPr>
          <w:p w14:paraId="1A18C163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4389" w:type="dxa"/>
          </w:tcPr>
          <w:p w14:paraId="42BFA28B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Вычисления в группах.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вый ученик из числа вычитает 3; второ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— прибавляет 2, третий — вычи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тает 3, а четвёртый — прибавляет 5. Ответы к четырём раундам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= 8 и т. д.</w:t>
            </w:r>
          </w:p>
        </w:tc>
      </w:tr>
      <w:tr w:rsidR="0082718B" w:rsidRPr="001F0F6E" w14:paraId="040C707D" w14:textId="77777777" w:rsidTr="0082718B">
        <w:tc>
          <w:tcPr>
            <w:tcW w:w="2977" w:type="dxa"/>
          </w:tcPr>
          <w:p w14:paraId="39312648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55-56</w:t>
            </w:r>
          </w:p>
        </w:tc>
        <w:tc>
          <w:tcPr>
            <w:tcW w:w="1560" w:type="dxa"/>
          </w:tcPr>
          <w:p w14:paraId="2D967944" w14:textId="77777777" w:rsidR="0082718B" w:rsidRPr="001F0F6E" w:rsidRDefault="0082718B" w:rsidP="001320CC">
            <w:pPr>
              <w:spacing w:after="0" w:line="264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4389" w:type="dxa"/>
          </w:tcPr>
          <w:p w14:paraId="00B6E8C5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</w:tr>
      <w:tr w:rsidR="0082718B" w:rsidRPr="001F0F6E" w14:paraId="04D026B1" w14:textId="77777777" w:rsidTr="0082718B">
        <w:tc>
          <w:tcPr>
            <w:tcW w:w="2977" w:type="dxa"/>
          </w:tcPr>
          <w:p w14:paraId="6C44113F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57-58</w:t>
            </w:r>
          </w:p>
        </w:tc>
        <w:tc>
          <w:tcPr>
            <w:tcW w:w="1560" w:type="dxa"/>
          </w:tcPr>
          <w:p w14:paraId="0A569F2D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4389" w:type="dxa"/>
          </w:tcPr>
          <w:p w14:paraId="38252A2F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разными способами. Решение нестандартных задач.</w:t>
            </w:r>
          </w:p>
        </w:tc>
      </w:tr>
      <w:tr w:rsidR="0082718B" w:rsidRPr="001F0F6E" w14:paraId="7C49B3A0" w14:textId="77777777" w:rsidTr="0082718B">
        <w:tc>
          <w:tcPr>
            <w:tcW w:w="2977" w:type="dxa"/>
          </w:tcPr>
          <w:p w14:paraId="40691111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59-60</w:t>
            </w:r>
          </w:p>
        </w:tc>
        <w:tc>
          <w:tcPr>
            <w:tcW w:w="1560" w:type="dxa"/>
          </w:tcPr>
          <w:p w14:paraId="19C09EEE" w14:textId="77777777" w:rsidR="0082718B" w:rsidRPr="001F0F6E" w:rsidRDefault="0082718B" w:rsidP="001320C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4389" w:type="dxa"/>
          </w:tcPr>
          <w:p w14:paraId="0D9DDD91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оволомки, занимательные задачи.</w:t>
            </w:r>
          </w:p>
        </w:tc>
      </w:tr>
      <w:tr w:rsidR="0082718B" w:rsidRPr="001F0F6E" w14:paraId="18526617" w14:textId="77777777" w:rsidTr="0082718B">
        <w:tc>
          <w:tcPr>
            <w:tcW w:w="2977" w:type="dxa"/>
          </w:tcPr>
          <w:p w14:paraId="327D0AEB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61-62</w:t>
            </w:r>
          </w:p>
        </w:tc>
        <w:tc>
          <w:tcPr>
            <w:tcW w:w="1560" w:type="dxa"/>
          </w:tcPr>
          <w:p w14:paraId="0218B4B6" w14:textId="77777777" w:rsidR="0082718B" w:rsidRPr="001F0F6E" w:rsidRDefault="0082718B" w:rsidP="001320CC">
            <w:pPr>
              <w:spacing w:after="0" w:line="259" w:lineRule="exact"/>
              <w:ind w:right="-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4389" w:type="dxa"/>
          </w:tcPr>
          <w:p w14:paraId="08D96DB5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числового кроссворда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82718B" w:rsidRPr="001F0F6E" w14:paraId="6468DD07" w14:textId="77777777" w:rsidTr="0082718B">
        <w:tc>
          <w:tcPr>
            <w:tcW w:w="2977" w:type="dxa"/>
          </w:tcPr>
          <w:p w14:paraId="2C2346B5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63-64</w:t>
            </w:r>
          </w:p>
        </w:tc>
        <w:tc>
          <w:tcPr>
            <w:tcW w:w="1560" w:type="dxa"/>
          </w:tcPr>
          <w:p w14:paraId="605C477C" w14:textId="77777777" w:rsidR="0082718B" w:rsidRPr="001F0F6E" w:rsidRDefault="0082718B" w:rsidP="001320CC">
            <w:pPr>
              <w:spacing w:after="0" w:line="259" w:lineRule="exact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4389" w:type="dxa"/>
            <w:vMerge w:val="restart"/>
          </w:tcPr>
          <w:p w14:paraId="4F2F4B4E" w14:textId="77777777" w:rsidR="0082718B" w:rsidRPr="00E70F07" w:rsidRDefault="0082718B" w:rsidP="0013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Построение «математических» пирамид: «Сложение в пределах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20».</w:t>
            </w:r>
          </w:p>
        </w:tc>
      </w:tr>
      <w:tr w:rsidR="0082718B" w:rsidRPr="001F0F6E" w14:paraId="618C81DF" w14:textId="77777777" w:rsidTr="0082718B">
        <w:tc>
          <w:tcPr>
            <w:tcW w:w="2977" w:type="dxa"/>
          </w:tcPr>
          <w:p w14:paraId="25F452C0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65-66</w:t>
            </w:r>
          </w:p>
        </w:tc>
        <w:tc>
          <w:tcPr>
            <w:tcW w:w="1560" w:type="dxa"/>
          </w:tcPr>
          <w:p w14:paraId="2917573C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КВН </w:t>
            </w:r>
          </w:p>
          <w:p w14:paraId="7F7A5735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«Математика – Царица наук»</w:t>
            </w:r>
          </w:p>
        </w:tc>
        <w:tc>
          <w:tcPr>
            <w:tcW w:w="4389" w:type="dxa"/>
            <w:vMerge/>
          </w:tcPr>
          <w:p w14:paraId="13709839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82718B" w:rsidRPr="001F0F6E" w14:paraId="16F0F1A3" w14:textId="77777777" w:rsidTr="0082718B">
        <w:tc>
          <w:tcPr>
            <w:tcW w:w="2977" w:type="dxa"/>
          </w:tcPr>
          <w:p w14:paraId="665F2692" w14:textId="77777777" w:rsidR="0082718B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67-68</w:t>
            </w:r>
          </w:p>
        </w:tc>
        <w:tc>
          <w:tcPr>
            <w:tcW w:w="1560" w:type="dxa"/>
          </w:tcPr>
          <w:p w14:paraId="6B5791B8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Математические игры.</w:t>
            </w:r>
          </w:p>
        </w:tc>
        <w:tc>
          <w:tcPr>
            <w:tcW w:w="4389" w:type="dxa"/>
          </w:tcPr>
          <w:p w14:paraId="197E2227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82718B" w:rsidRPr="001F0F6E" w14:paraId="6B0BC871" w14:textId="77777777" w:rsidTr="0082718B">
        <w:tc>
          <w:tcPr>
            <w:tcW w:w="2977" w:type="dxa"/>
          </w:tcPr>
          <w:p w14:paraId="3472A7EC" w14:textId="77777777" w:rsidR="0082718B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69-70</w:t>
            </w:r>
          </w:p>
        </w:tc>
        <w:tc>
          <w:tcPr>
            <w:tcW w:w="1560" w:type="dxa"/>
          </w:tcPr>
          <w:p w14:paraId="2DA0DAEF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Здачи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 в стихах</w:t>
            </w:r>
          </w:p>
        </w:tc>
        <w:tc>
          <w:tcPr>
            <w:tcW w:w="4389" w:type="dxa"/>
          </w:tcPr>
          <w:p w14:paraId="0EFBC045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82718B" w:rsidRPr="001F0F6E" w14:paraId="0547DCA2" w14:textId="77777777" w:rsidTr="0082718B">
        <w:tc>
          <w:tcPr>
            <w:tcW w:w="2977" w:type="dxa"/>
          </w:tcPr>
          <w:p w14:paraId="3E158BCA" w14:textId="77777777" w:rsidR="0082718B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71-72</w:t>
            </w:r>
          </w:p>
        </w:tc>
        <w:tc>
          <w:tcPr>
            <w:tcW w:w="1560" w:type="dxa"/>
          </w:tcPr>
          <w:p w14:paraId="5BA09E38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Математическое путешествие.</w:t>
            </w:r>
          </w:p>
        </w:tc>
        <w:tc>
          <w:tcPr>
            <w:tcW w:w="4389" w:type="dxa"/>
          </w:tcPr>
          <w:p w14:paraId="3BE2C261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82718B" w:rsidRPr="001F0F6E" w14:paraId="28FE4BC7" w14:textId="77777777" w:rsidTr="0082718B">
        <w:tc>
          <w:tcPr>
            <w:tcW w:w="4537" w:type="dxa"/>
            <w:gridSpan w:val="2"/>
          </w:tcPr>
          <w:p w14:paraId="30E7DAB7" w14:textId="77777777" w:rsidR="0082718B" w:rsidRPr="00AD3198" w:rsidRDefault="0082718B" w:rsidP="001320C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  Итого:   72</w:t>
            </w:r>
            <w:r w:rsidRPr="00AD319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4389" w:type="dxa"/>
          </w:tcPr>
          <w:p w14:paraId="49BE6A3C" w14:textId="77777777" w:rsidR="0082718B" w:rsidRPr="001F0F6E" w:rsidRDefault="0082718B" w:rsidP="001320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14:paraId="3EADCBD0" w14:textId="77777777" w:rsidR="00D745F4" w:rsidRDefault="00D745F4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  <w:r w:rsidRPr="009A43FA">
        <w:rPr>
          <w:rFonts w:ascii="Times New Roman" w:eastAsia="Times New Roman" w:hAnsi="Times New Roman"/>
          <w:b/>
          <w:bCs/>
          <w:sz w:val="28"/>
          <w:szCs w:val="18"/>
        </w:rPr>
        <w:t>Срок реализации программы: 1 год:</w:t>
      </w:r>
      <w:r w:rsidR="007E6AAC">
        <w:rPr>
          <w:rFonts w:ascii="Times New Roman" w:eastAsia="Times New Roman" w:hAnsi="Times New Roman"/>
          <w:sz w:val="28"/>
          <w:szCs w:val="18"/>
        </w:rPr>
        <w:t xml:space="preserve"> 72 часа, 2 раза в неделю по 1 часу</w:t>
      </w:r>
      <w:r w:rsidRPr="009A43FA">
        <w:rPr>
          <w:rFonts w:ascii="Times New Roman" w:eastAsia="Times New Roman" w:hAnsi="Times New Roman"/>
          <w:sz w:val="28"/>
          <w:szCs w:val="18"/>
        </w:rPr>
        <w:t>.</w:t>
      </w:r>
    </w:p>
    <w:p w14:paraId="2C70BF15" w14:textId="77777777" w:rsidR="00D745F4" w:rsidRDefault="00D745F4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C5F5E45" w14:textId="77777777" w:rsidR="00D745F4" w:rsidRDefault="00D745F4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71B06E81" w14:textId="77777777" w:rsidR="00D745F4" w:rsidRPr="00A51802" w:rsidRDefault="00D745F4" w:rsidP="00D745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18"/>
        </w:rPr>
      </w:pPr>
    </w:p>
    <w:p w14:paraId="188C4B5E" w14:textId="77777777" w:rsidR="00D745F4" w:rsidRDefault="00D745F4" w:rsidP="00D079E8">
      <w:pPr>
        <w:spacing w:after="0" w:line="240" w:lineRule="auto"/>
        <w:ind w:hanging="993"/>
        <w:jc w:val="center"/>
        <w:rPr>
          <w:rFonts w:ascii="Times New Roman" w:eastAsia="Times New Roman" w:hAnsi="Times New Roman"/>
          <w:b/>
          <w:lang w:eastAsia="ru-RU"/>
        </w:rPr>
      </w:pPr>
    </w:p>
    <w:p w14:paraId="59341C67" w14:textId="77777777" w:rsidR="00D079E8" w:rsidRDefault="00095401" w:rsidP="00095401">
      <w:pPr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14:paraId="3F3291A8" w14:textId="77777777" w:rsidR="00E54E3D" w:rsidRPr="0089121F" w:rsidRDefault="00D745F4" w:rsidP="00446FD7">
      <w:pPr>
        <w:pStyle w:val="1"/>
        <w:ind w:firstLine="70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1.2. </w:t>
      </w:r>
      <w:r w:rsidR="00E54E3D" w:rsidRPr="0089121F">
        <w:rPr>
          <w:rFonts w:ascii="Times New Roman" w:hAnsi="Times New Roman"/>
          <w:b/>
          <w:sz w:val="28"/>
        </w:rPr>
        <w:t>Цель программы</w:t>
      </w:r>
      <w:r w:rsidR="00E54E3D"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14:paraId="120AA5A3" w14:textId="77777777" w:rsidR="00E54E3D" w:rsidRDefault="00E54E3D" w:rsidP="00446FD7">
      <w:pPr>
        <w:pStyle w:val="1"/>
        <w:ind w:firstLine="700"/>
        <w:rPr>
          <w:rFonts w:ascii="Times New Roman" w:hAnsi="Times New Roman"/>
          <w:b/>
          <w:sz w:val="28"/>
        </w:rPr>
      </w:pPr>
    </w:p>
    <w:p w14:paraId="3D811C42" w14:textId="77777777" w:rsidR="00E54E3D" w:rsidRPr="0089121F" w:rsidRDefault="00E54E3D" w:rsidP="00446FD7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14:paraId="1D25D2BD" w14:textId="77777777" w:rsidR="00E54E3D" w:rsidRPr="0089121F" w:rsidRDefault="00E54E3D" w:rsidP="00446FD7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14:paraId="4F12706E" w14:textId="77777777" w:rsidR="00E54E3D" w:rsidRPr="0089121F" w:rsidRDefault="00E54E3D" w:rsidP="00446FD7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14:paraId="117008A7" w14:textId="77777777" w:rsidR="00E54E3D" w:rsidRPr="0089121F" w:rsidRDefault="00E54E3D" w:rsidP="00446FD7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14:paraId="1208963C" w14:textId="77777777" w:rsidR="00E54E3D" w:rsidRPr="0089121F" w:rsidRDefault="00E54E3D" w:rsidP="00446FD7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14:paraId="6E782BAC" w14:textId="77777777" w:rsidR="00E54E3D" w:rsidRPr="0089121F" w:rsidRDefault="00E54E3D" w:rsidP="00446FD7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отвлекаться </w:t>
      </w:r>
      <w:proofErr w:type="gramStart"/>
      <w:r w:rsidRPr="0089121F">
        <w:rPr>
          <w:rFonts w:ascii="Times New Roman" w:hAnsi="Times New Roman"/>
          <w:sz w:val="28"/>
        </w:rPr>
        <w:t>от  всех</w:t>
      </w:r>
      <w:proofErr w:type="gramEnd"/>
      <w:r w:rsidRPr="0089121F">
        <w:rPr>
          <w:rFonts w:ascii="Times New Roman" w:hAnsi="Times New Roman"/>
          <w:sz w:val="28"/>
        </w:rPr>
        <w:t xml:space="preserve"> качественных сторон предметов и явлений, сосредоточивая внимание только на количественных; </w:t>
      </w:r>
    </w:p>
    <w:p w14:paraId="13306850" w14:textId="77777777" w:rsidR="00E54E3D" w:rsidRPr="0089121F" w:rsidRDefault="00E54E3D" w:rsidP="00446FD7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lastRenderedPageBreak/>
        <w:t xml:space="preserve">умение делать доступные выводы и обобщения; </w:t>
      </w:r>
    </w:p>
    <w:p w14:paraId="431E7E3C" w14:textId="77777777" w:rsidR="00E54E3D" w:rsidRPr="0089121F" w:rsidRDefault="00E54E3D" w:rsidP="00446FD7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14:paraId="03DD8DFB" w14:textId="77777777" w:rsidR="00E54E3D" w:rsidRDefault="00E54E3D" w:rsidP="00446FD7">
      <w:pPr>
        <w:keepNext/>
        <w:keepLines/>
        <w:spacing w:after="0" w:line="240" w:lineRule="auto"/>
        <w:ind w:left="20" w:firstLine="360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14:paraId="659C82EA" w14:textId="77777777" w:rsidR="00E54E3D" w:rsidRPr="0089121F" w:rsidRDefault="00E54E3D" w:rsidP="00446FD7">
      <w:pPr>
        <w:keepNext/>
        <w:keepLines/>
        <w:spacing w:after="0" w:line="240" w:lineRule="auto"/>
        <w:ind w:left="20" w:firstLine="360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Ценностными ориентирами содержания </w:t>
      </w:r>
      <w:r w:rsidR="00AD6745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являются:</w:t>
      </w:r>
    </w:p>
    <w:p w14:paraId="405735B5" w14:textId="77777777" w:rsidR="00E54E3D" w:rsidRPr="0089121F" w:rsidRDefault="00E54E3D" w:rsidP="00446FD7">
      <w:pPr>
        <w:numPr>
          <w:ilvl w:val="0"/>
          <w:numId w:val="2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умения рассуждать как компонента логической грамотности;</w:t>
      </w:r>
    </w:p>
    <w:p w14:paraId="6CB42D67" w14:textId="77777777" w:rsidR="00E54E3D" w:rsidRPr="0089121F" w:rsidRDefault="00E54E3D" w:rsidP="00446FD7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освоение эвристических приёмов рассуждений;</w:t>
      </w:r>
    </w:p>
    <w:p w14:paraId="573EC1A7" w14:textId="77777777" w:rsidR="00E54E3D" w:rsidRPr="0089121F" w:rsidRDefault="00E54E3D" w:rsidP="00446FD7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формирование интеллектуальных умений, связанных с выбором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стр</w:t>
      </w:r>
      <w:r w:rsidRPr="0089121F">
        <w:rPr>
          <w:rFonts w:ascii="Times New Roman" w:hAnsi="Times New Roman"/>
          <w:sz w:val="28"/>
          <w:szCs w:val="24"/>
          <w:lang w:eastAsia="ru-RU"/>
        </w:rPr>
        <w:t>ате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гии</w:t>
      </w:r>
      <w:proofErr w:type="spellEnd"/>
      <w:proofErr w:type="gram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 решения, анализом ситуации, сопоставлением данных;</w:t>
      </w:r>
    </w:p>
    <w:p w14:paraId="1D97F99D" w14:textId="77777777" w:rsidR="00E54E3D" w:rsidRPr="0089121F" w:rsidRDefault="00E54E3D" w:rsidP="00446FD7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познавательной активности и самостоятельности учащихся;</w:t>
      </w:r>
    </w:p>
    <w:p w14:paraId="6A4FBC9F" w14:textId="77777777" w:rsidR="00E54E3D" w:rsidRPr="001F5ACA" w:rsidRDefault="00E54E3D" w:rsidP="00446FD7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20" w:right="20"/>
        <w:rPr>
          <w:rFonts w:ascii="Times New Roman" w:hAnsi="Times New Roman"/>
          <w:sz w:val="28"/>
          <w:szCs w:val="24"/>
          <w:lang w:eastAsia="ru-RU"/>
        </w:rPr>
      </w:pPr>
      <w:r w:rsidRPr="001F5ACA">
        <w:rPr>
          <w:rFonts w:ascii="Times New Roman" w:hAnsi="Times New Roman"/>
          <w:sz w:val="28"/>
          <w:szCs w:val="24"/>
          <w:lang w:eastAsia="ru-RU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1F5ACA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1F5ACA">
        <w:rPr>
          <w:rFonts w:ascii="Times New Roman" w:hAnsi="Times New Roman"/>
          <w:sz w:val="28"/>
          <w:szCs w:val="24"/>
          <w:lang w:eastAsia="ru-RU"/>
        </w:rPr>
        <w:t xml:space="preserve"> проверять простейшие гипотезы;</w:t>
      </w:r>
    </w:p>
    <w:p w14:paraId="10040FA2" w14:textId="77777777" w:rsidR="00E54E3D" w:rsidRPr="0089121F" w:rsidRDefault="00E54E3D" w:rsidP="00446FD7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hanging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пространственных представлений и простран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ственного воображения;</w:t>
      </w:r>
    </w:p>
    <w:p w14:paraId="06D87499" w14:textId="77777777" w:rsidR="00E54E3D" w:rsidRDefault="00E54E3D" w:rsidP="00446FD7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14:paraId="38FDD4A5" w14:textId="77777777" w:rsidR="00B8659B" w:rsidRPr="009A43FA" w:rsidRDefault="00B8659B" w:rsidP="001320CC">
      <w:pPr>
        <w:widowControl w:val="0"/>
        <w:numPr>
          <w:ilvl w:val="1"/>
          <w:numId w:val="19"/>
        </w:numPr>
        <w:tabs>
          <w:tab w:val="left" w:pos="2694"/>
        </w:tabs>
        <w:autoSpaceDE w:val="0"/>
        <w:autoSpaceDN w:val="0"/>
        <w:spacing w:after="0" w:line="240" w:lineRule="auto"/>
        <w:ind w:left="2127" w:right="3024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bookmarkStart w:id="2" w:name="_TOC_250004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  <w:r w:rsidRPr="009A43F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bookmarkEnd w:id="2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14:paraId="7CD38738" w14:textId="77777777" w:rsidR="00B8659B" w:rsidRPr="0089121F" w:rsidRDefault="00B8659B" w:rsidP="00B8659B">
      <w:pPr>
        <w:tabs>
          <w:tab w:val="left" w:pos="663"/>
        </w:tabs>
        <w:spacing w:after="0" w:line="240" w:lineRule="auto"/>
        <w:ind w:left="20" w:right="20"/>
        <w:rPr>
          <w:rFonts w:ascii="Times New Roman" w:hAnsi="Times New Roman"/>
          <w:sz w:val="28"/>
          <w:szCs w:val="24"/>
          <w:lang w:eastAsia="ru-RU"/>
        </w:rPr>
      </w:pPr>
    </w:p>
    <w:p w14:paraId="59F761E8" w14:textId="77777777" w:rsidR="00B8659B" w:rsidRDefault="00B8659B" w:rsidP="00B8659B">
      <w:pPr>
        <w:pStyle w:val="a9"/>
        <w:spacing w:after="0" w:line="240" w:lineRule="auto"/>
        <w:ind w:left="568"/>
        <w:rPr>
          <w:rFonts w:ascii="Times New Roman" w:hAnsi="Times New Roman"/>
          <w:b/>
          <w:color w:val="000000"/>
          <w:sz w:val="28"/>
          <w:szCs w:val="28"/>
        </w:rPr>
      </w:pPr>
      <w:bookmarkStart w:id="3" w:name="bookmark1"/>
    </w:p>
    <w:p w14:paraId="0273F726" w14:textId="77777777" w:rsidR="00B8659B" w:rsidRPr="009A43FA" w:rsidRDefault="00B8659B" w:rsidP="00B865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</w:rPr>
      </w:pPr>
      <w:r w:rsidRPr="009A43FA">
        <w:rPr>
          <w:rFonts w:ascii="Times New Roman" w:eastAsia="Times New Roman" w:hAnsi="Times New Roman"/>
          <w:b/>
          <w:color w:val="FF0000"/>
          <w:sz w:val="28"/>
        </w:rPr>
        <w:t>Содержание учебного плана</w:t>
      </w:r>
    </w:p>
    <w:p w14:paraId="35DD1591" w14:textId="77777777" w:rsidR="00364A87" w:rsidRPr="0089121F" w:rsidRDefault="00364A87" w:rsidP="00364A87">
      <w:pPr>
        <w:pStyle w:val="12"/>
        <w:keepNext/>
        <w:keepLines/>
        <w:shd w:val="clear" w:color="auto" w:fill="auto"/>
        <w:spacing w:line="276" w:lineRule="auto"/>
        <w:ind w:left="20" w:firstLine="400"/>
        <w:jc w:val="left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Математические игры:</w:t>
      </w:r>
    </w:p>
    <w:p w14:paraId="7D912E52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«Весёлый счёт» — игра-соревнование; игры с игральными куби</w:t>
      </w:r>
      <w:r w:rsidRPr="0089121F">
        <w:rPr>
          <w:sz w:val="28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14:paraId="45AAFE0B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14:paraId="4BE0C862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игры с мячом: «Наоборот», «Не урони мяч»;</w:t>
      </w:r>
    </w:p>
    <w:p w14:paraId="09743005" w14:textId="77777777" w:rsidR="00364A87" w:rsidRPr="001F5ACA" w:rsidRDefault="00364A87" w:rsidP="00364A87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jc w:val="left"/>
        <w:rPr>
          <w:sz w:val="28"/>
          <w:szCs w:val="24"/>
        </w:rPr>
      </w:pPr>
      <w:r w:rsidRPr="001F5ACA">
        <w:rPr>
          <w:sz w:val="28"/>
          <w:szCs w:val="24"/>
        </w:rPr>
        <w:t>игры с набором «Карточки-считалочки» (</w:t>
      </w:r>
      <w:proofErr w:type="spellStart"/>
      <w:r w:rsidRPr="001F5ACA">
        <w:rPr>
          <w:sz w:val="28"/>
          <w:szCs w:val="24"/>
        </w:rPr>
        <w:t>сорбонки</w:t>
      </w:r>
      <w:proofErr w:type="spellEnd"/>
      <w:r w:rsidRPr="001F5ACA">
        <w:rPr>
          <w:sz w:val="28"/>
          <w:szCs w:val="24"/>
        </w:rPr>
        <w:t>) — двусторон</w:t>
      </w:r>
      <w:r w:rsidRPr="001F5ACA">
        <w:rPr>
          <w:sz w:val="28"/>
          <w:szCs w:val="24"/>
        </w:rPr>
        <w:softHyphen/>
        <w:t>ние карточки: на одной стороне — задание, на другой — ответ;</w:t>
      </w:r>
    </w:p>
    <w:p w14:paraId="4962F02E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14:paraId="73A4EFAC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14:paraId="198B86F5" w14:textId="77777777" w:rsidR="00364A87" w:rsidRDefault="00364A87" w:rsidP="00364A87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89121F">
        <w:rPr>
          <w:sz w:val="28"/>
          <w:szCs w:val="24"/>
        </w:rPr>
        <w:softHyphen/>
        <w:t>тронного учебного пособия «Математика и конструирование».</w:t>
      </w:r>
    </w:p>
    <w:p w14:paraId="18C52705" w14:textId="77777777" w:rsidR="00364A87" w:rsidRPr="001F5ACA" w:rsidRDefault="00364A87" w:rsidP="00364A87">
      <w:pPr>
        <w:pStyle w:val="20"/>
        <w:numPr>
          <w:ilvl w:val="0"/>
          <w:numId w:val="3"/>
        </w:numPr>
        <w:shd w:val="clear" w:color="auto" w:fill="auto"/>
        <w:spacing w:line="276" w:lineRule="auto"/>
        <w:ind w:firstLine="0"/>
        <w:jc w:val="left"/>
        <w:rPr>
          <w:b/>
          <w:sz w:val="28"/>
          <w:szCs w:val="24"/>
        </w:rPr>
      </w:pPr>
      <w:r w:rsidRPr="001F5ACA">
        <w:rPr>
          <w:b/>
          <w:sz w:val="28"/>
          <w:szCs w:val="24"/>
        </w:rPr>
        <w:t>Мир занимательных задач</w:t>
      </w:r>
    </w:p>
    <w:p w14:paraId="5E769F44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100" w:right="40" w:firstLine="38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Задачи, допускающие несколько способов решения. Задачи с недо</w:t>
      </w:r>
      <w:r w:rsidRPr="0089121F">
        <w:rPr>
          <w:sz w:val="28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14:paraId="07C8D33E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100" w:right="40" w:firstLine="38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п искомых </w:t>
      </w:r>
      <w:r w:rsidRPr="0089121F">
        <w:rPr>
          <w:sz w:val="28"/>
          <w:szCs w:val="24"/>
        </w:rPr>
        <w:lastRenderedPageBreak/>
        <w:t>чисел (величин). Выбор необходимой информации, содер</w:t>
      </w:r>
      <w:r w:rsidRPr="0089121F">
        <w:rPr>
          <w:sz w:val="28"/>
          <w:szCs w:val="24"/>
        </w:rPr>
        <w:softHyphen/>
        <w:t>жащейся в тексте задачи, на рисунке или в таблице, для ответа на заданные вопросы.</w:t>
      </w:r>
    </w:p>
    <w:p w14:paraId="3E5C9557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100" w:right="40" w:firstLine="38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14:paraId="00D9FDB5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100" w:right="40" w:firstLine="38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14:paraId="45E6A6BA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100" w:right="40" w:firstLine="38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89121F">
        <w:rPr>
          <w:sz w:val="28"/>
          <w:szCs w:val="24"/>
        </w:rPr>
        <w:softHyphen/>
        <w:t>няемых и выполненных действий.</w:t>
      </w:r>
    </w:p>
    <w:p w14:paraId="3C96FA39" w14:textId="77777777" w:rsidR="00364A87" w:rsidRPr="0089121F" w:rsidRDefault="00364A87" w:rsidP="00364A8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100" w:right="40" w:firstLine="38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9121F">
        <w:rPr>
          <w:sz w:val="28"/>
          <w:szCs w:val="24"/>
        </w:rPr>
        <w:softHyphen/>
        <w:t>ных способов решения.</w:t>
      </w:r>
    </w:p>
    <w:p w14:paraId="070A3B0C" w14:textId="77777777" w:rsidR="00364A87" w:rsidRDefault="00364A87" w:rsidP="00364A87">
      <w:pPr>
        <w:pStyle w:val="10"/>
        <w:shd w:val="clear" w:color="auto" w:fill="auto"/>
        <w:tabs>
          <w:tab w:val="left" w:pos="682"/>
        </w:tabs>
        <w:spacing w:before="0" w:line="240" w:lineRule="auto"/>
        <w:ind w:left="420" w:right="20"/>
        <w:jc w:val="left"/>
        <w:rPr>
          <w:sz w:val="28"/>
          <w:szCs w:val="24"/>
        </w:rPr>
      </w:pPr>
    </w:p>
    <w:p w14:paraId="2E87E2C6" w14:textId="77777777" w:rsidR="00364A87" w:rsidRPr="0089121F" w:rsidRDefault="00364A87" w:rsidP="00364A87">
      <w:pPr>
        <w:pStyle w:val="12"/>
        <w:keepNext/>
        <w:keepLines/>
        <w:shd w:val="clear" w:color="auto" w:fill="auto"/>
        <w:spacing w:line="276" w:lineRule="auto"/>
        <w:ind w:firstLine="0"/>
        <w:jc w:val="left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Геометрическая мозаика</w:t>
      </w:r>
    </w:p>
    <w:p w14:paraId="2E138E3D" w14:textId="77777777" w:rsidR="00364A87" w:rsidRPr="0089121F" w:rsidRDefault="00364A87" w:rsidP="00364A87">
      <w:pPr>
        <w:pStyle w:val="10"/>
        <w:shd w:val="clear" w:color="auto" w:fill="auto"/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89121F">
        <w:rPr>
          <w:sz w:val="28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3F447880" w14:textId="77777777" w:rsidR="00364A87" w:rsidRPr="0089121F" w:rsidRDefault="00364A87" w:rsidP="00364A87">
      <w:pPr>
        <w:pStyle w:val="10"/>
        <w:shd w:val="clear" w:color="auto" w:fill="auto"/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Геометрические узоры. Закономерности в узорах. Симметрия. Фи</w:t>
      </w:r>
      <w:r w:rsidRPr="0089121F">
        <w:rPr>
          <w:sz w:val="28"/>
          <w:szCs w:val="24"/>
        </w:rPr>
        <w:softHyphen/>
        <w:t>гуры, имеющие одну и несколько осей симметрии.</w:t>
      </w:r>
    </w:p>
    <w:p w14:paraId="40CFA522" w14:textId="77777777" w:rsidR="00364A87" w:rsidRPr="0089121F" w:rsidRDefault="00364A87" w:rsidP="00364A87">
      <w:pPr>
        <w:pStyle w:val="10"/>
        <w:shd w:val="clear" w:color="auto" w:fill="auto"/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Расположение деталей фигуры в исходной конструкции (треуголь</w:t>
      </w:r>
      <w:r w:rsidRPr="0089121F">
        <w:rPr>
          <w:sz w:val="28"/>
          <w:szCs w:val="24"/>
        </w:rPr>
        <w:softHyphen/>
        <w:t xml:space="preserve">ники, </w:t>
      </w:r>
      <w:proofErr w:type="spellStart"/>
      <w:r w:rsidRPr="0089121F">
        <w:rPr>
          <w:sz w:val="28"/>
          <w:szCs w:val="24"/>
        </w:rPr>
        <w:t>таны</w:t>
      </w:r>
      <w:proofErr w:type="spellEnd"/>
      <w:r w:rsidRPr="0089121F">
        <w:rPr>
          <w:sz w:val="28"/>
          <w:szCs w:val="24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89121F">
        <w:rPr>
          <w:sz w:val="28"/>
          <w:szCs w:val="24"/>
        </w:rPr>
        <w:softHyphen/>
        <w:t>риантов решения. Составление и зарисовка фигур по собственному за</w:t>
      </w:r>
      <w:r w:rsidRPr="0089121F">
        <w:rPr>
          <w:sz w:val="28"/>
          <w:szCs w:val="24"/>
        </w:rPr>
        <w:softHyphen/>
        <w:t>мыслу.</w:t>
      </w:r>
    </w:p>
    <w:p w14:paraId="78FEF2FF" w14:textId="77777777" w:rsidR="00364A87" w:rsidRPr="0089121F" w:rsidRDefault="00364A87" w:rsidP="00364A87">
      <w:pPr>
        <w:pStyle w:val="10"/>
        <w:shd w:val="clear" w:color="auto" w:fill="auto"/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Разрезание и составление фигур. Деление заданной фигуры на рав</w:t>
      </w:r>
      <w:r w:rsidRPr="0089121F">
        <w:rPr>
          <w:sz w:val="28"/>
          <w:szCs w:val="24"/>
        </w:rPr>
        <w:softHyphen/>
        <w:t>ные по площади части.</w:t>
      </w:r>
    </w:p>
    <w:p w14:paraId="67BD252F" w14:textId="77777777" w:rsidR="00364A87" w:rsidRPr="0089121F" w:rsidRDefault="00364A87" w:rsidP="00364A87">
      <w:pPr>
        <w:pStyle w:val="10"/>
        <w:shd w:val="clear" w:color="auto" w:fill="auto"/>
        <w:spacing w:before="0" w:line="240" w:lineRule="auto"/>
        <w:ind w:lef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Поиск заданных фигур в фигурах сложной конфигурации.</w:t>
      </w:r>
    </w:p>
    <w:p w14:paraId="5E48625A" w14:textId="77777777" w:rsidR="00364A87" w:rsidRPr="0089121F" w:rsidRDefault="00364A87" w:rsidP="00364A87">
      <w:pPr>
        <w:pStyle w:val="10"/>
        <w:shd w:val="clear" w:color="auto" w:fill="auto"/>
        <w:spacing w:before="0" w:line="240" w:lineRule="auto"/>
        <w:ind w:lef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Решение задач, формирующих геометрическую наблюдательность.</w:t>
      </w:r>
    </w:p>
    <w:p w14:paraId="19F1EE37" w14:textId="77777777" w:rsidR="00364A87" w:rsidRPr="0089121F" w:rsidRDefault="00364A87" w:rsidP="00364A87">
      <w:pPr>
        <w:pStyle w:val="10"/>
        <w:shd w:val="clear" w:color="auto" w:fill="auto"/>
        <w:spacing w:before="0" w:line="240" w:lineRule="auto"/>
        <w:ind w:left="20" w:right="20" w:firstLine="40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14:paraId="714C6D73" w14:textId="77777777" w:rsidR="00364A87" w:rsidRDefault="00364A87" w:rsidP="00364A87">
      <w:pPr>
        <w:spacing w:after="0" w:line="240" w:lineRule="auto"/>
        <w:ind w:right="40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14:paraId="1C0FBAD5" w14:textId="77777777" w:rsidR="00364A87" w:rsidRDefault="00364A87" w:rsidP="00364A87">
      <w:pPr>
        <w:ind w:right="40"/>
        <w:rPr>
          <w:rStyle w:val="11pt"/>
          <w:sz w:val="28"/>
          <w:szCs w:val="24"/>
        </w:rPr>
      </w:pPr>
    </w:p>
    <w:p w14:paraId="227F4024" w14:textId="77777777" w:rsidR="00364A87" w:rsidRDefault="00364A87" w:rsidP="00364A87">
      <w:pPr>
        <w:ind w:right="40"/>
        <w:rPr>
          <w:rFonts w:ascii="Times New Roman" w:hAnsi="Times New Roman"/>
          <w:sz w:val="28"/>
          <w:szCs w:val="24"/>
        </w:rPr>
      </w:pPr>
      <w:r w:rsidRPr="0089121F">
        <w:rPr>
          <w:rStyle w:val="11pt"/>
          <w:sz w:val="28"/>
          <w:szCs w:val="24"/>
        </w:rPr>
        <w:t>Форма организации обучения — работа с конструкторами:</w:t>
      </w:r>
    </w:p>
    <w:p w14:paraId="06CC78DA" w14:textId="77777777" w:rsidR="00364A87" w:rsidRPr="0089121F" w:rsidRDefault="00364A87" w:rsidP="00364A87">
      <w:pPr>
        <w:spacing w:line="240" w:lineRule="auto"/>
        <w:ind w:right="4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</w:t>
      </w: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 xml:space="preserve">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14:paraId="6D44F984" w14:textId="77777777" w:rsidR="00364A87" w:rsidRPr="00620136" w:rsidRDefault="00364A87" w:rsidP="00364A87">
      <w:pPr>
        <w:ind w:right="40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14:paraId="0A25313F" w14:textId="77777777" w:rsidR="00364A87" w:rsidRPr="0089121F" w:rsidRDefault="00364A87" w:rsidP="00364A87">
      <w:pPr>
        <w:ind w:right="4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Форма организации обучения — работа с конструкторами:</w:t>
      </w:r>
    </w:p>
    <w:p w14:paraId="4FDEEDC4" w14:textId="77777777" w:rsidR="00364A87" w:rsidRDefault="00364A87" w:rsidP="00364A8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моделирование фигур из одинаковых треугольников, уголков; </w:t>
      </w:r>
    </w:p>
    <w:p w14:paraId="365454AA" w14:textId="77777777" w:rsidR="00364A87" w:rsidRDefault="00364A87" w:rsidP="00364A8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танграм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: древняя китайская головоломка. «Сложи квадрат». «Спичечный» конструктор; </w:t>
      </w:r>
    </w:p>
    <w:p w14:paraId="5C40DD24" w14:textId="77777777" w:rsidR="00364A87" w:rsidRDefault="00364A87" w:rsidP="00364A8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конструкторы 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лего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 xml:space="preserve">. Набор «Геометрические тела»; </w:t>
      </w:r>
    </w:p>
    <w:p w14:paraId="3F7090AF" w14:textId="77777777" w:rsidR="00364A87" w:rsidRPr="0089121F" w:rsidRDefault="00364A87" w:rsidP="00364A8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>конструкторы «</w:t>
      </w:r>
      <w:proofErr w:type="spellStart"/>
      <w:r w:rsidRPr="0089121F">
        <w:rPr>
          <w:rFonts w:ascii="Times New Roman" w:hAnsi="Times New Roman"/>
          <w:sz w:val="28"/>
          <w:szCs w:val="24"/>
          <w:lang w:eastAsia="ru-RU"/>
        </w:rPr>
        <w:t>Танграм</w:t>
      </w:r>
      <w:proofErr w:type="spellEnd"/>
      <w:r w:rsidRPr="0089121F">
        <w:rPr>
          <w:rFonts w:ascii="Times New Roman" w:hAnsi="Times New Roman"/>
          <w:sz w:val="28"/>
          <w:szCs w:val="24"/>
          <w:lang w:eastAsia="ru-RU"/>
        </w:rPr>
        <w:t>», «Спички», «Полимино», «Кубики</w:t>
      </w:r>
      <w:proofErr w:type="gramStart"/>
      <w:r w:rsidRPr="0089121F">
        <w:rPr>
          <w:rFonts w:ascii="Times New Roman" w:hAnsi="Times New Roman"/>
          <w:sz w:val="28"/>
          <w:szCs w:val="24"/>
          <w:lang w:eastAsia="ru-RU"/>
        </w:rPr>
        <w:t xml:space="preserve">»,   </w:t>
      </w:r>
      <w:proofErr w:type="gramEnd"/>
      <w:r w:rsidRPr="0089121F">
        <w:rPr>
          <w:rFonts w:ascii="Times New Roman" w:hAnsi="Times New Roman"/>
          <w:sz w:val="28"/>
          <w:szCs w:val="24"/>
          <w:lang w:eastAsia="ru-RU"/>
        </w:rPr>
        <w:t>«Монтажник», «Строитель» и др. из электронного оного пособия «Математика и конструирование».</w:t>
      </w:r>
    </w:p>
    <w:p w14:paraId="5C6B64E9" w14:textId="77777777" w:rsidR="00364A87" w:rsidRDefault="00364A87" w:rsidP="00364A87">
      <w:pPr>
        <w:rPr>
          <w:rFonts w:ascii="Times New Roman" w:hAnsi="Times New Roman"/>
          <w:sz w:val="28"/>
          <w:szCs w:val="24"/>
          <w:lang w:eastAsia="ru-RU"/>
        </w:rPr>
      </w:pPr>
    </w:p>
    <w:p w14:paraId="1F0B2898" w14:textId="77777777" w:rsidR="00364A87" w:rsidRPr="009A43FA" w:rsidRDefault="00364A87" w:rsidP="001320CC">
      <w:pPr>
        <w:widowControl w:val="0"/>
        <w:numPr>
          <w:ilvl w:val="1"/>
          <w:numId w:val="19"/>
        </w:numPr>
        <w:autoSpaceDE w:val="0"/>
        <w:autoSpaceDN w:val="0"/>
        <w:spacing w:after="0" w:line="320" w:lineRule="exact"/>
        <w:ind w:left="0"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реализации</w:t>
      </w:r>
      <w:r w:rsidRPr="009A43FA">
        <w:rPr>
          <w:rFonts w:ascii="Times New Roman" w:eastAsia="Times New Roman" w:hAnsi="Times New Roman"/>
          <w:b/>
          <w:bCs/>
          <w:spacing w:val="-2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14:paraId="0A2122EB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При реа</w:t>
      </w:r>
      <w:r w:rsidR="00561673">
        <w:rPr>
          <w:rFonts w:ascii="Times New Roman" w:eastAsia="Times New Roman" w:hAnsi="Times New Roman"/>
          <w:sz w:val="28"/>
          <w:szCs w:val="28"/>
        </w:rPr>
        <w:t>лизации программы «Юный</w:t>
      </w:r>
      <w:r w:rsidRPr="009A43FA">
        <w:rPr>
          <w:rFonts w:ascii="Times New Roman" w:eastAsia="Times New Roman" w:hAnsi="Times New Roman"/>
          <w:sz w:val="28"/>
          <w:szCs w:val="28"/>
        </w:rPr>
        <w:t xml:space="preserve"> </w:t>
      </w:r>
      <w:r w:rsidR="00561673">
        <w:rPr>
          <w:rFonts w:ascii="Times New Roman" w:eastAsia="Times New Roman" w:hAnsi="Times New Roman"/>
          <w:spacing w:val="-3"/>
          <w:sz w:val="28"/>
          <w:szCs w:val="28"/>
        </w:rPr>
        <w:t>математик</w:t>
      </w:r>
      <w:r w:rsidRPr="009A43FA">
        <w:rPr>
          <w:rFonts w:ascii="Times New Roman" w:eastAsia="Times New Roman" w:hAnsi="Times New Roman"/>
          <w:spacing w:val="-3"/>
          <w:sz w:val="28"/>
          <w:szCs w:val="28"/>
        </w:rPr>
        <w:t xml:space="preserve">» </w:t>
      </w:r>
      <w:r w:rsidRPr="009A43FA">
        <w:rPr>
          <w:rFonts w:ascii="Times New Roman" w:eastAsia="Times New Roman" w:hAnsi="Times New Roman"/>
          <w:sz w:val="28"/>
          <w:szCs w:val="28"/>
        </w:rPr>
        <w:t xml:space="preserve">учащимися </w:t>
      </w:r>
      <w:r w:rsidRPr="009A43FA">
        <w:rPr>
          <w:rFonts w:ascii="Times New Roman" w:eastAsia="Times New Roman" w:hAnsi="Times New Roman"/>
          <w:spacing w:val="-7"/>
          <w:sz w:val="28"/>
          <w:szCs w:val="28"/>
        </w:rPr>
        <w:t xml:space="preserve">будут </w:t>
      </w:r>
      <w:r w:rsidRPr="009A43FA">
        <w:rPr>
          <w:rFonts w:ascii="Times New Roman" w:eastAsia="Times New Roman" w:hAnsi="Times New Roman"/>
          <w:sz w:val="28"/>
          <w:szCs w:val="28"/>
        </w:rPr>
        <w:t>достигнуты следующие</w:t>
      </w:r>
      <w:r w:rsidRPr="009A43FA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pacing w:val="-4"/>
          <w:sz w:val="28"/>
          <w:szCs w:val="28"/>
        </w:rPr>
        <w:t>результаты:</w:t>
      </w:r>
    </w:p>
    <w:p w14:paraId="344540BA" w14:textId="77777777" w:rsidR="00364A87" w:rsidRPr="009A43FA" w:rsidRDefault="00364A87" w:rsidP="00364A87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Учащиеся будут знать:</w:t>
      </w:r>
    </w:p>
    <w:p w14:paraId="5FD0F19D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как 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14:paraId="6DD21044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before="67"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как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</w:t>
      </w:r>
      <w:r w:rsidRPr="009A43FA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пр.);</w:t>
      </w:r>
    </w:p>
    <w:p w14:paraId="2EC6E0B0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before="2"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как проводить сравнение объектов с целью выделения их различных, различать существенные и несущественные</w:t>
      </w:r>
      <w:r w:rsidRPr="009A43FA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признаки;</w:t>
      </w:r>
    </w:p>
    <w:p w14:paraId="1EA68DA4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как выбирать основания классификации объектов и проводить их классификацию (разбиение объектов на группы) по заданному или установленному</w:t>
      </w:r>
      <w:r w:rsidRPr="009A43F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признаку;</w:t>
      </w:r>
    </w:p>
    <w:p w14:paraId="76948DEA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как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</w:t>
      </w:r>
      <w:r w:rsidRPr="009A43FA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их.</w:t>
      </w:r>
    </w:p>
    <w:p w14:paraId="3C1532D5" w14:textId="77777777" w:rsidR="00364A87" w:rsidRPr="009A43FA" w:rsidRDefault="00364A87" w:rsidP="00364A87">
      <w:pPr>
        <w:widowControl w:val="0"/>
        <w:tabs>
          <w:tab w:val="left" w:pos="567"/>
        </w:tabs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Учащиеся будут уметь:</w:t>
      </w:r>
    </w:p>
    <w:p w14:paraId="144BF3B7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242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понимать и выполнять несложные обобщения и использовать их для получения новых</w:t>
      </w:r>
      <w:r w:rsidRPr="009A43F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знаний;</w:t>
      </w:r>
    </w:p>
    <w:p w14:paraId="40D18142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14:paraId="40588948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20" w:lineRule="exact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применять полученные знания в измененных</w:t>
      </w:r>
      <w:r w:rsidRPr="009A43FA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условиях;</w:t>
      </w:r>
    </w:p>
    <w:p w14:paraId="1F9773DD" w14:textId="77777777" w:rsidR="00364A87" w:rsidRPr="009A43FA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242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объяснять найденные способы действий при решении новых учебных задач и находить способы их решения (в простейших</w:t>
      </w:r>
      <w:r w:rsidRPr="009A43FA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случаях);</w:t>
      </w:r>
    </w:p>
    <w:p w14:paraId="10449D8F" w14:textId="77777777" w:rsidR="00364A87" w:rsidRDefault="00364A87" w:rsidP="00364A87">
      <w:pPr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240" w:line="240" w:lineRule="auto"/>
        <w:ind w:left="0" w:firstLine="142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выделять из предложенного текста информацию по заданному условию; систематизировать собранную в результате расширенного поиска информацию и представлять ее в предложенной</w:t>
      </w:r>
      <w:r w:rsidRPr="009A43FA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форме.</w:t>
      </w:r>
    </w:p>
    <w:p w14:paraId="335D3A3C" w14:textId="77777777" w:rsidR="00364A87" w:rsidRPr="0089121F" w:rsidRDefault="00364A87" w:rsidP="00364A87">
      <w:pPr>
        <w:pStyle w:val="a3"/>
        <w:rPr>
          <w:rFonts w:ascii="Times New Roman" w:hAnsi="Times New Roman"/>
          <w:b/>
          <w:spacing w:val="-9"/>
          <w:sz w:val="32"/>
          <w:szCs w:val="28"/>
        </w:rPr>
      </w:pPr>
      <w:r w:rsidRPr="0089121F">
        <w:rPr>
          <w:rFonts w:ascii="Times New Roman" w:hAnsi="Times New Roman"/>
          <w:b/>
          <w:spacing w:val="-9"/>
          <w:sz w:val="32"/>
          <w:szCs w:val="28"/>
        </w:rPr>
        <w:t>Предполагаемые результаты реализации программы.</w:t>
      </w:r>
    </w:p>
    <w:p w14:paraId="1A8FEDFC" w14:textId="77777777" w:rsidR="00364A87" w:rsidRPr="0089121F" w:rsidRDefault="00364A87" w:rsidP="00364A87">
      <w:pPr>
        <w:pStyle w:val="a3"/>
        <w:rPr>
          <w:rFonts w:ascii="Times New Roman" w:hAnsi="Times New Roman"/>
          <w:b/>
          <w:spacing w:val="-9"/>
          <w:sz w:val="32"/>
          <w:szCs w:val="28"/>
        </w:rPr>
      </w:pPr>
    </w:p>
    <w:p w14:paraId="1EA99C63" w14:textId="77777777" w:rsidR="00364A87" w:rsidRPr="0089121F" w:rsidRDefault="00364A87" w:rsidP="00364A87">
      <w:pPr>
        <w:pStyle w:val="a3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 xml:space="preserve">Личностными </w:t>
      </w:r>
      <w:r w:rsidRPr="0089121F">
        <w:rPr>
          <w:rFonts w:ascii="Times New Roman" w:hAnsi="Times New Roman"/>
          <w:sz w:val="28"/>
          <w:szCs w:val="24"/>
        </w:rPr>
        <w:t>результатами изучения курса «Занимательная математика» являются:</w:t>
      </w:r>
    </w:p>
    <w:p w14:paraId="6BE15283" w14:textId="77777777" w:rsidR="00364A87" w:rsidRPr="0089121F" w:rsidRDefault="00364A87" w:rsidP="00364A87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себя членом общества, чувство любви к родной стране, выражаю</w:t>
      </w:r>
      <w:r w:rsidRPr="0089121F">
        <w:rPr>
          <w:rFonts w:ascii="Times New Roman" w:hAnsi="Times New Roman"/>
          <w:sz w:val="28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14:paraId="3E274F8B" w14:textId="77777777" w:rsidR="00364A87" w:rsidRPr="0089121F" w:rsidRDefault="00364A87" w:rsidP="00364A87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и принятие базовых общечеловеческих ценно</w:t>
      </w:r>
      <w:r w:rsidRPr="0089121F">
        <w:rPr>
          <w:rFonts w:ascii="Times New Roman" w:hAnsi="Times New Roman"/>
          <w:sz w:val="28"/>
          <w:szCs w:val="24"/>
        </w:rPr>
        <w:softHyphen/>
        <w:t xml:space="preserve">стей, сформированность нравственных представлений и этических чувств; культура поведения и </w:t>
      </w:r>
      <w:proofErr w:type="gramStart"/>
      <w:r w:rsidRPr="0089121F">
        <w:rPr>
          <w:rFonts w:ascii="Times New Roman" w:hAnsi="Times New Roman"/>
          <w:sz w:val="28"/>
          <w:szCs w:val="24"/>
        </w:rPr>
        <w:t>взаимоотношений  в</w:t>
      </w:r>
      <w:proofErr w:type="gramEnd"/>
      <w:r w:rsidRPr="0089121F">
        <w:rPr>
          <w:rFonts w:ascii="Times New Roman" w:hAnsi="Times New Roman"/>
          <w:sz w:val="28"/>
          <w:szCs w:val="24"/>
        </w:rPr>
        <w:t xml:space="preserve"> окружающем мире;</w:t>
      </w:r>
    </w:p>
    <w:p w14:paraId="05236D54" w14:textId="77777777" w:rsidR="00364A87" w:rsidRPr="0089121F" w:rsidRDefault="00364A87" w:rsidP="00364A8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установка на безопасный здоровый образ жизни; </w:t>
      </w:r>
    </w:p>
    <w:p w14:paraId="3B25DD39" w14:textId="77777777" w:rsidR="00364A87" w:rsidRPr="0089121F" w:rsidRDefault="00364A87" w:rsidP="00364A87">
      <w:pPr>
        <w:pStyle w:val="a3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>Метапредметными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9121F">
        <w:rPr>
          <w:rFonts w:ascii="Times New Roman" w:hAnsi="Times New Roman"/>
          <w:sz w:val="28"/>
          <w:szCs w:val="24"/>
        </w:rPr>
        <w:t>результатами являются:</w:t>
      </w:r>
    </w:p>
    <w:p w14:paraId="36A4A5E7" w14:textId="77777777" w:rsidR="00364A87" w:rsidRPr="0089121F" w:rsidRDefault="00364A87" w:rsidP="00364A87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регулировать собственную деятельность, на</w:t>
      </w:r>
      <w:r w:rsidRPr="0089121F">
        <w:rPr>
          <w:rFonts w:ascii="Times New Roman" w:hAnsi="Times New Roman"/>
          <w:sz w:val="28"/>
          <w:szCs w:val="24"/>
        </w:rPr>
        <w:softHyphen/>
        <w:t>правленную на познание окружающей действительности и внут</w:t>
      </w:r>
      <w:r w:rsidRPr="0089121F">
        <w:rPr>
          <w:rFonts w:ascii="Times New Roman" w:hAnsi="Times New Roman"/>
          <w:sz w:val="28"/>
          <w:szCs w:val="24"/>
        </w:rPr>
        <w:softHyphen/>
        <w:t>реннего мира человека;</w:t>
      </w:r>
    </w:p>
    <w:p w14:paraId="657D72B8" w14:textId="77777777" w:rsidR="00364A87" w:rsidRPr="0089121F" w:rsidRDefault="00364A87" w:rsidP="00364A87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осуществлять информационный поиск для вы</w:t>
      </w:r>
      <w:r w:rsidRPr="0089121F">
        <w:rPr>
          <w:rFonts w:ascii="Times New Roman" w:hAnsi="Times New Roman"/>
          <w:sz w:val="28"/>
          <w:szCs w:val="24"/>
        </w:rPr>
        <w:softHyphen/>
        <w:t>полнения учебных задач;</w:t>
      </w:r>
    </w:p>
    <w:p w14:paraId="18A6FAF3" w14:textId="77777777" w:rsidR="00364A87" w:rsidRPr="0089121F" w:rsidRDefault="00364A87" w:rsidP="00364A87">
      <w:pPr>
        <w:pStyle w:val="a3"/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работать с моделями изучаемых объектов и явлений окружающего мира.</w:t>
      </w:r>
    </w:p>
    <w:p w14:paraId="58F60AA7" w14:textId="77777777" w:rsidR="00364A87" w:rsidRPr="0089121F" w:rsidRDefault="00364A87" w:rsidP="00364A87">
      <w:pPr>
        <w:pStyle w:val="a3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14:paraId="7203825B" w14:textId="77777777" w:rsidR="00364A87" w:rsidRPr="0089121F" w:rsidRDefault="00364A87" w:rsidP="00364A87">
      <w:pPr>
        <w:pStyle w:val="a3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89121F">
        <w:rPr>
          <w:rFonts w:ascii="Times New Roman" w:hAnsi="Times New Roman"/>
          <w:sz w:val="28"/>
          <w:szCs w:val="24"/>
        </w:rPr>
        <w:softHyphen/>
        <w:t>шего образования в области естественно-научных и социальных дисциплин;</w:t>
      </w:r>
    </w:p>
    <w:p w14:paraId="0BACC729" w14:textId="77777777" w:rsidR="00364A87" w:rsidRPr="0089121F" w:rsidRDefault="00364A87" w:rsidP="00364A87">
      <w:pPr>
        <w:pStyle w:val="a3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умение наблюдать, исследовать явления окружающего ми</w:t>
      </w:r>
      <w:r w:rsidRPr="0089121F">
        <w:rPr>
          <w:rFonts w:ascii="Times New Roman" w:hAnsi="Times New Roman"/>
          <w:sz w:val="28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89121F">
        <w:rPr>
          <w:rFonts w:ascii="Times New Roman" w:hAnsi="Times New Roman"/>
          <w:sz w:val="28"/>
          <w:szCs w:val="24"/>
        </w:rPr>
        <w:softHyphen/>
        <w:t>рии общества;</w:t>
      </w:r>
    </w:p>
    <w:p w14:paraId="7E612B29" w14:textId="77777777" w:rsidR="00364A87" w:rsidRPr="0089121F" w:rsidRDefault="00364A87" w:rsidP="00364A87">
      <w:pPr>
        <w:pStyle w:val="a3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14:paraId="70C1B7BB" w14:textId="77777777" w:rsidR="00364A87" w:rsidRPr="00620136" w:rsidRDefault="00364A87" w:rsidP="00364A87">
      <w:pPr>
        <w:rPr>
          <w:rFonts w:ascii="Times New Roman" w:hAnsi="Times New Roman"/>
          <w:b/>
          <w:color w:val="000000"/>
          <w:sz w:val="32"/>
          <w:szCs w:val="24"/>
        </w:rPr>
      </w:pPr>
    </w:p>
    <w:p w14:paraId="52B27A3E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Раздел № 2 «Комплекс организационно-педагогических условий»</w:t>
      </w:r>
    </w:p>
    <w:p w14:paraId="2408795D" w14:textId="77777777" w:rsidR="00364A87" w:rsidRPr="009A43FA" w:rsidRDefault="00364A87" w:rsidP="00364A87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" w:name="_TOC_250002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Календарный учебный</w:t>
      </w:r>
      <w:r w:rsidRPr="009A43FA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bookmarkEnd w:id="4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график</w:t>
      </w:r>
    </w:p>
    <w:p w14:paraId="74249A48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Календарный учебный график – это составная часть дополнительной общеобразовательной общеразвивающей программы, позволяет распределить весь учебный материал в соответствии с учебно-тематическим планом программы, календарным учебным графиком МБОУ СОШ №7 п.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Коммаяк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и расписанием учебных занятий по программе.</w:t>
      </w:r>
    </w:p>
    <w:p w14:paraId="3B3FB085" w14:textId="77777777" w:rsidR="00364A87" w:rsidRPr="009A43FA" w:rsidRDefault="00364A87" w:rsidP="00364A87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В календарно учебном графике должны быть отражены: даты занятий; темы занятий и их последовательность; количество часов (всего, теория, практика); формы и методы аттестации (контроля).</w:t>
      </w:r>
    </w:p>
    <w:p w14:paraId="1563BB9B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Корректировка плана при необходимости проводится в течение всего учебного года. На невыполнение полного объема календарно-тематического плана влияет временная нетрудоспособность педагога, учебный отпуск.</w:t>
      </w:r>
    </w:p>
    <w:p w14:paraId="2E20E241" w14:textId="77777777" w:rsidR="00364A87" w:rsidRPr="009A43FA" w:rsidRDefault="00364A87" w:rsidP="00364A87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lastRenderedPageBreak/>
        <w:t>Последовательность наименований разделов и тем учебно-тематического плана может не совпадать с календарно-тематическим планом с учетом процесса освоения учащимися программы и поддержания устойчивого интереса учащихся в процессе реализации программы</w:t>
      </w:r>
    </w:p>
    <w:p w14:paraId="3E94B340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Календарный учебный график является приложением к дополнительной общеобразовательной общеразвивающей программе</w:t>
      </w:r>
      <w:r w:rsidRPr="009A43FA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составляется на учебный год или период обучения для каждой учебной группы. (Приложение 1).</w:t>
      </w:r>
    </w:p>
    <w:p w14:paraId="69AD7DB5" w14:textId="5D906C2E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Количество учебных недель в 2023-2024 учебном году: 36 недель. </w:t>
      </w:r>
    </w:p>
    <w:p w14:paraId="3FBC7254" w14:textId="77777777" w:rsidR="00364A87" w:rsidRPr="009A43FA" w:rsidRDefault="00364A87" w:rsidP="00364A87">
      <w:pPr>
        <w:widowControl w:val="0"/>
        <w:autoSpaceDE w:val="0"/>
        <w:autoSpaceDN w:val="0"/>
        <w:spacing w:after="0" w:line="321" w:lineRule="exact"/>
        <w:ind w:firstLine="426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Даты начала и окончания учебного года с 01.09.2023г. по 25.05.2024 г.</w:t>
      </w:r>
    </w:p>
    <w:p w14:paraId="3B7AD7BC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right="189" w:firstLine="426"/>
        <w:rPr>
          <w:rFonts w:ascii="Times New Roman" w:eastAsia="Times New Roman" w:hAnsi="Times New Roman"/>
          <w:sz w:val="28"/>
          <w:szCs w:val="28"/>
        </w:rPr>
      </w:pPr>
    </w:p>
    <w:p w14:paraId="72B30B41" w14:textId="77777777" w:rsidR="00364A87" w:rsidRPr="009A43FA" w:rsidRDefault="00364A87" w:rsidP="00364A87">
      <w:pPr>
        <w:widowControl w:val="0"/>
        <w:numPr>
          <w:ilvl w:val="1"/>
          <w:numId w:val="17"/>
        </w:numPr>
        <w:autoSpaceDE w:val="0"/>
        <w:autoSpaceDN w:val="0"/>
        <w:spacing w:after="0" w:line="321" w:lineRule="exact"/>
        <w:ind w:left="0" w:firstLine="42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TOC_250001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Условия реализации</w:t>
      </w:r>
      <w:r w:rsidRPr="009A43FA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bookmarkEnd w:id="5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14:paraId="59C3B326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Занятия по Программе должны осуществляться в соответствии с Санитарно-эпидемиологическими правилами и нормативами СанПиН 2.4.4.3172-14.</w:t>
      </w:r>
    </w:p>
    <w:p w14:paraId="43BCA06E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Требования к мебели: мебель (учебные столы и стулья) должны быть стандартными, комплектными и иметь маркировку, соответствующую ростовой группе.</w:t>
      </w:r>
    </w:p>
    <w:p w14:paraId="36637DD1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Требования к оборудованию учебного процесса: для успешной реализации Программы необходимо материально техническое обеспечение: персональный компьютер, принтер и мультимедийный проектор.</w:t>
      </w:r>
    </w:p>
    <w:p w14:paraId="21DE9D4F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Требования к помещению учебного процесса: помещение для проведения занятий должно быть светлым. До начала занятий и после их окончания необходимо осуществлять сквозное проветривание помещения.</w:t>
      </w:r>
    </w:p>
    <w:p w14:paraId="7445A621" w14:textId="77777777" w:rsidR="00364A87" w:rsidRPr="009A43FA" w:rsidRDefault="00364A87" w:rsidP="00364A87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Методические особенности реализации программы</w:t>
      </w:r>
    </w:p>
    <w:p w14:paraId="2F03364D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b/>
          <w:sz w:val="28"/>
          <w:szCs w:val="28"/>
        </w:rPr>
        <w:t xml:space="preserve">Педагогическое обоснование содержания </w:t>
      </w:r>
      <w:r w:rsidRPr="009A43FA">
        <w:rPr>
          <w:rFonts w:ascii="Times New Roman" w:eastAsia="Times New Roman" w:hAnsi="Times New Roman"/>
          <w:sz w:val="28"/>
          <w:szCs w:val="28"/>
        </w:rPr>
        <w:t>программы заключается в том, что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</w:t>
      </w:r>
      <w:r w:rsidRPr="009A43F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развитию.</w:t>
      </w:r>
    </w:p>
    <w:p w14:paraId="2946FA9F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Содержание кружка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</w:t>
      </w:r>
      <w:r w:rsidRPr="009A43F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воображению.</w:t>
      </w:r>
    </w:p>
    <w:p w14:paraId="230966A7" w14:textId="77777777" w:rsidR="00364A87" w:rsidRPr="009A43FA" w:rsidRDefault="00364A87" w:rsidP="00364A87">
      <w:pPr>
        <w:widowControl w:val="0"/>
        <w:autoSpaceDE w:val="0"/>
        <w:autoSpaceDN w:val="0"/>
        <w:spacing w:after="0" w:line="319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Материально-техническое обеспечение программы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3AB3D3AF" w14:textId="77777777" w:rsidR="00364A87" w:rsidRPr="009A43FA" w:rsidRDefault="00364A87" w:rsidP="00364A8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9A43FA">
        <w:rPr>
          <w:rFonts w:ascii="Times New Roman" w:eastAsia="Times New Roman" w:hAnsi="Times New Roman"/>
          <w:sz w:val="28"/>
          <w:szCs w:val="28"/>
        </w:rPr>
        <w:t>аучить ориентироваться в таких понятиях, как «влево», «вправо», «вверх», «вниз», проводить задания по 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</w:t>
      </w:r>
      <w:r w:rsidRPr="009A43F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задач.</w:t>
      </w:r>
    </w:p>
    <w:p w14:paraId="1FCCB133" w14:textId="77777777" w:rsidR="00364A87" w:rsidRPr="009A43FA" w:rsidRDefault="00364A87" w:rsidP="00364A87">
      <w:pPr>
        <w:widowControl w:val="0"/>
        <w:autoSpaceDE w:val="0"/>
        <w:autoSpaceDN w:val="0"/>
        <w:spacing w:before="5" w:after="0" w:line="240" w:lineRule="auto"/>
        <w:ind w:right="189"/>
        <w:rPr>
          <w:rFonts w:ascii="Times New Roman" w:eastAsia="Times New Roman" w:hAnsi="Times New Roman"/>
          <w:sz w:val="24"/>
          <w:szCs w:val="28"/>
        </w:rPr>
      </w:pPr>
    </w:p>
    <w:p w14:paraId="0AB6B617" w14:textId="77777777" w:rsidR="00364A87" w:rsidRPr="009A43FA" w:rsidRDefault="00364A87" w:rsidP="00364A87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firstLine="11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6" w:name="_TOC_250000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Формы аттестации и оценочные</w:t>
      </w:r>
      <w:r w:rsidRPr="009A43FA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bookmarkEnd w:id="6"/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материалы</w:t>
      </w:r>
    </w:p>
    <w:p w14:paraId="1E744B8D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В процессе реализации программы используются следующие </w:t>
      </w:r>
      <w:r w:rsidRPr="009A43FA">
        <w:rPr>
          <w:rFonts w:ascii="Times New Roman" w:eastAsia="Times New Roman" w:hAnsi="Times New Roman"/>
          <w:b/>
          <w:sz w:val="28"/>
          <w:szCs w:val="28"/>
        </w:rPr>
        <w:t>виды контроля</w:t>
      </w:r>
      <w:r w:rsidRPr="009A43FA">
        <w:rPr>
          <w:rFonts w:ascii="Times New Roman" w:eastAsia="Times New Roman" w:hAnsi="Times New Roman"/>
          <w:sz w:val="28"/>
          <w:szCs w:val="28"/>
        </w:rPr>
        <w:t>:</w:t>
      </w:r>
    </w:p>
    <w:p w14:paraId="6E8326BA" w14:textId="77777777" w:rsidR="00364A87" w:rsidRPr="009A43FA" w:rsidRDefault="00364A87" w:rsidP="00364A87">
      <w:pPr>
        <w:widowControl w:val="0"/>
        <w:numPr>
          <w:ilvl w:val="0"/>
          <w:numId w:val="14"/>
        </w:numPr>
        <w:autoSpaceDE w:val="0"/>
        <w:autoSpaceDN w:val="0"/>
        <w:spacing w:after="0" w:line="321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входной контроль (сентябрь;</w:t>
      </w:r>
      <w:r w:rsidRPr="009A43F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викторина;);</w:t>
      </w:r>
    </w:p>
    <w:p w14:paraId="3871AADA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266"/>
        </w:tabs>
        <w:autoSpaceDE w:val="0"/>
        <w:autoSpaceDN w:val="0"/>
        <w:spacing w:after="0" w:line="242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текущий контроль (в течение всего учебного года; творческие работы, тесты, решение практических</w:t>
      </w:r>
      <w:r w:rsidRPr="009A43F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задач);</w:t>
      </w:r>
    </w:p>
    <w:p w14:paraId="7BB43BA4" w14:textId="77777777" w:rsidR="00364A87" w:rsidRPr="009A43FA" w:rsidRDefault="00364A87" w:rsidP="00364A87">
      <w:pPr>
        <w:widowControl w:val="0"/>
        <w:numPr>
          <w:ilvl w:val="0"/>
          <w:numId w:val="14"/>
        </w:numPr>
        <w:autoSpaceDE w:val="0"/>
        <w:autoSpaceDN w:val="0"/>
        <w:spacing w:after="0" w:line="317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lastRenderedPageBreak/>
        <w:t>промежуточный контроль (январь;</w:t>
      </w:r>
      <w:r w:rsidRPr="009A43F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тест);</w:t>
      </w:r>
    </w:p>
    <w:p w14:paraId="4C610999" w14:textId="77777777" w:rsidR="00364A87" w:rsidRDefault="00364A87" w:rsidP="00364A8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 xml:space="preserve">итоговый контроль (май, защита проекта). </w:t>
      </w:r>
    </w:p>
    <w:p w14:paraId="41BA18B6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Критерии оценки учебных результатов</w:t>
      </w:r>
      <w:r w:rsidRPr="009A43FA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программы:</w:t>
      </w:r>
    </w:p>
    <w:p w14:paraId="1B52C7B3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  <w:tab w:val="left" w:pos="2552"/>
          <w:tab w:val="left" w:pos="35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соответствие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уровня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 xml:space="preserve">теоретических знаний </w:t>
      </w:r>
      <w:r w:rsidRPr="009A43FA">
        <w:rPr>
          <w:rFonts w:ascii="Times New Roman" w:eastAsia="Times New Roman" w:hAnsi="Times New Roman"/>
          <w:spacing w:val="-3"/>
          <w:sz w:val="28"/>
        </w:rPr>
        <w:t xml:space="preserve">программным </w:t>
      </w:r>
      <w:r w:rsidRPr="009A43FA">
        <w:rPr>
          <w:rFonts w:ascii="Times New Roman" w:eastAsia="Times New Roman" w:hAnsi="Times New Roman"/>
          <w:sz w:val="28"/>
        </w:rPr>
        <w:t>требованиям;</w:t>
      </w:r>
    </w:p>
    <w:p w14:paraId="51C3DFBD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широта</w:t>
      </w:r>
      <w:r w:rsidRPr="009A43F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кругозора;</w:t>
      </w:r>
    </w:p>
    <w:p w14:paraId="626B3AF6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свобода восприятия теоретической</w:t>
      </w:r>
      <w:r w:rsidRPr="009A43FA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информации;</w:t>
      </w:r>
    </w:p>
    <w:p w14:paraId="46C1DF63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  <w:tab w:val="left" w:pos="3201"/>
          <w:tab w:val="left" w:pos="5110"/>
          <w:tab w:val="left" w:pos="6380"/>
          <w:tab w:val="left" w:pos="7509"/>
          <w:tab w:val="left" w:pos="8044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развитость практических навыков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 xml:space="preserve">работы со </w:t>
      </w:r>
      <w:r w:rsidRPr="009A43FA">
        <w:rPr>
          <w:rFonts w:ascii="Times New Roman" w:eastAsia="Times New Roman" w:hAnsi="Times New Roman"/>
          <w:spacing w:val="-4"/>
          <w:sz w:val="28"/>
        </w:rPr>
        <w:t xml:space="preserve">специальной </w:t>
      </w:r>
      <w:r w:rsidRPr="009A43FA">
        <w:rPr>
          <w:rFonts w:ascii="Times New Roman" w:eastAsia="Times New Roman" w:hAnsi="Times New Roman"/>
          <w:sz w:val="28"/>
        </w:rPr>
        <w:t>литературой;</w:t>
      </w:r>
    </w:p>
    <w:p w14:paraId="16A3A1A6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  <w:tab w:val="left" w:pos="3897"/>
          <w:tab w:val="left" w:pos="4475"/>
          <w:tab w:val="left" w:pos="5850"/>
          <w:tab w:val="left" w:pos="8045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осмысленность и свобода использования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A43FA">
        <w:rPr>
          <w:rFonts w:ascii="Times New Roman" w:eastAsia="Times New Roman" w:hAnsi="Times New Roman"/>
          <w:spacing w:val="-3"/>
          <w:sz w:val="28"/>
        </w:rPr>
        <w:t xml:space="preserve">специальной </w:t>
      </w:r>
      <w:r w:rsidRPr="009A43FA">
        <w:rPr>
          <w:rFonts w:ascii="Times New Roman" w:eastAsia="Times New Roman" w:hAnsi="Times New Roman"/>
          <w:sz w:val="28"/>
        </w:rPr>
        <w:t>терминологии;</w:t>
      </w:r>
    </w:p>
    <w:p w14:paraId="1E7D1820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соответствие уровня развития практических умений и навыков программным</w:t>
      </w:r>
      <w:r w:rsidRPr="009A43F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требованиям;</w:t>
      </w:r>
    </w:p>
    <w:p w14:paraId="40134DA8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свобода владения специальным оборудованием и</w:t>
      </w:r>
      <w:r w:rsidRPr="009A43FA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оснащением;</w:t>
      </w:r>
    </w:p>
    <w:p w14:paraId="3F96EB31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качество выполнения практического задания;</w:t>
      </w:r>
    </w:p>
    <w:p w14:paraId="1BC98361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культура организации своей практической</w:t>
      </w:r>
      <w:r w:rsidRPr="009A43FA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деятельности;</w:t>
      </w:r>
    </w:p>
    <w:p w14:paraId="1CC1EC25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культура поведения;</w:t>
      </w:r>
    </w:p>
    <w:p w14:paraId="568CFAFE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творческое отношение к выполнению практического</w:t>
      </w:r>
      <w:r w:rsidRPr="009A43FA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задания.</w:t>
      </w:r>
    </w:p>
    <w:p w14:paraId="7985BAE9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Способы фиксации учебных результатов программы: педагогическое наблюдение, мониторинг, анализ результатов.</w:t>
      </w:r>
    </w:p>
    <w:p w14:paraId="1A607847" w14:textId="77777777" w:rsidR="00364A87" w:rsidRPr="009A43FA" w:rsidRDefault="00364A87" w:rsidP="00364A8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Методы выявления результатов воспитания:</w:t>
      </w:r>
    </w:p>
    <w:p w14:paraId="01F30A8C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наблюдение;</w:t>
      </w:r>
    </w:p>
    <w:p w14:paraId="63E84CA9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беседа;</w:t>
      </w:r>
    </w:p>
    <w:p w14:paraId="61D1EB40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8"/>
        </w:tabs>
        <w:autoSpaceDE w:val="0"/>
        <w:autoSpaceDN w:val="0"/>
        <w:spacing w:after="0" w:line="242" w:lineRule="auto"/>
        <w:ind w:left="425" w:right="389" w:hanging="425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освоение математической терминологии, которая пригодится в дальнейшей</w:t>
      </w:r>
      <w:r w:rsidRPr="009A43F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работе;</w:t>
      </w:r>
    </w:p>
    <w:p w14:paraId="4D3AF0C2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решение занимательных задач, которые впоследствии помогут ребятам принимать участие в школьных и городских олимпиадах и других математических играх и</w:t>
      </w:r>
      <w:r w:rsidRPr="009A43F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конкурсах.</w:t>
      </w:r>
    </w:p>
    <w:p w14:paraId="69331BA4" w14:textId="77777777" w:rsidR="00364A87" w:rsidRPr="009A43FA" w:rsidRDefault="00364A87" w:rsidP="00364A8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Методы выявления результатов развития:</w:t>
      </w:r>
    </w:p>
    <w:p w14:paraId="68B84242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8"/>
        </w:tabs>
        <w:autoSpaceDE w:val="0"/>
        <w:autoSpaceDN w:val="0"/>
        <w:spacing w:after="0" w:line="322" w:lineRule="exact"/>
        <w:ind w:left="425" w:hanging="425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беседа;</w:t>
      </w:r>
    </w:p>
    <w:p w14:paraId="7FD2DC74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8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знакомство с литературой по математике;</w:t>
      </w:r>
    </w:p>
    <w:p w14:paraId="57603F5B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проектная</w:t>
      </w:r>
      <w:r w:rsidRPr="009A43FA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деятельность;</w:t>
      </w:r>
    </w:p>
    <w:p w14:paraId="226B7195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самостоятельная</w:t>
      </w:r>
      <w:r w:rsidRPr="009A43FA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работа;</w:t>
      </w:r>
    </w:p>
    <w:p w14:paraId="0EF12DB5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работа в парах, в</w:t>
      </w:r>
      <w:r w:rsidRPr="009A43FA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группах;</w:t>
      </w:r>
    </w:p>
    <w:p w14:paraId="557344A8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творческие</w:t>
      </w:r>
      <w:r w:rsidRPr="009A43FA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работы;</w:t>
      </w:r>
    </w:p>
    <w:p w14:paraId="421DBAF2" w14:textId="77777777" w:rsidR="00364A87" w:rsidRPr="009A43FA" w:rsidRDefault="00364A87" w:rsidP="00364A87">
      <w:pPr>
        <w:widowControl w:val="0"/>
        <w:numPr>
          <w:ilvl w:val="0"/>
          <w:numId w:val="14"/>
        </w:numPr>
        <w:tabs>
          <w:tab w:val="left" w:pos="1637"/>
          <w:tab w:val="left" w:pos="1638"/>
        </w:tabs>
        <w:autoSpaceDE w:val="0"/>
        <w:autoSpaceDN w:val="0"/>
        <w:spacing w:after="0" w:line="322" w:lineRule="exact"/>
        <w:ind w:left="425" w:hanging="425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дидактические</w:t>
      </w:r>
      <w:r w:rsidRPr="009A43FA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игры.</w:t>
      </w:r>
    </w:p>
    <w:p w14:paraId="0999AE8F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b/>
          <w:sz w:val="28"/>
          <w:szCs w:val="28"/>
        </w:rPr>
        <w:t xml:space="preserve">Формы подведения итогов реализации программы: </w:t>
      </w:r>
      <w:r w:rsidRPr="009A43FA">
        <w:rPr>
          <w:rFonts w:ascii="Times New Roman" w:eastAsia="Times New Roman" w:hAnsi="Times New Roman"/>
          <w:sz w:val="28"/>
          <w:szCs w:val="28"/>
        </w:rPr>
        <w:t>оценка результатов каждого учащегося производится по уровню активности и заинтересованности на занятиях. Проводится статистика посещаемости занятий, сохранение контингента учеников, наблюдение, анализ итоговых мероприятий, анализ продуктов деятельности педагога и учащегося.</w:t>
      </w:r>
    </w:p>
    <w:p w14:paraId="67CA52DA" w14:textId="77777777" w:rsidR="00364A87" w:rsidRPr="009A43FA" w:rsidRDefault="00364A87" w:rsidP="00364A87">
      <w:pPr>
        <w:widowControl w:val="0"/>
        <w:numPr>
          <w:ilvl w:val="1"/>
          <w:numId w:val="17"/>
        </w:numPr>
        <w:tabs>
          <w:tab w:val="left" w:pos="2268"/>
        </w:tabs>
        <w:autoSpaceDE w:val="0"/>
        <w:autoSpaceDN w:val="0"/>
        <w:spacing w:after="0" w:line="240" w:lineRule="auto"/>
        <w:ind w:left="1701" w:right="3259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Методические</w:t>
      </w:r>
      <w:r w:rsidRPr="009A43FA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материалы</w:t>
      </w:r>
    </w:p>
    <w:p w14:paraId="57D96A28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Пособия по работе с учащимися: книги, журналы.</w:t>
      </w:r>
    </w:p>
    <w:p w14:paraId="4ACA6F20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Учебные пособия для учащихся: тексты для чтения, корректурные пробы,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таблицы, схемы, раздаточный материал, рисунки для запоминания.</w:t>
      </w:r>
    </w:p>
    <w:p w14:paraId="5315FC5C" w14:textId="77777777" w:rsidR="00364A87" w:rsidRPr="009A43FA" w:rsidRDefault="00364A87" w:rsidP="00364A87">
      <w:pPr>
        <w:widowControl w:val="0"/>
        <w:tabs>
          <w:tab w:val="left" w:pos="2900"/>
          <w:tab w:val="left" w:pos="4115"/>
          <w:tab w:val="left" w:pos="4768"/>
          <w:tab w:val="left" w:pos="6120"/>
          <w:tab w:val="left" w:pos="7446"/>
          <w:tab w:val="left" w:pos="85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Методические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пособия</w:t>
      </w:r>
      <w:r w:rsidRPr="009A43FA">
        <w:rPr>
          <w:rFonts w:ascii="Times New Roman" w:eastAsia="Times New Roman" w:hAnsi="Times New Roman"/>
          <w:sz w:val="28"/>
          <w:szCs w:val="28"/>
        </w:rPr>
        <w:tab/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педагога: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таблицы,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схемы,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образцы, интернет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9A43FA">
        <w:rPr>
          <w:rFonts w:ascii="Times New Roman" w:eastAsia="Times New Roman" w:hAnsi="Times New Roman"/>
          <w:sz w:val="28"/>
          <w:szCs w:val="28"/>
        </w:rPr>
        <w:t>ресурсы.</w:t>
      </w:r>
    </w:p>
    <w:p w14:paraId="0D7F382E" w14:textId="77777777" w:rsidR="00364A87" w:rsidRPr="009A43FA" w:rsidRDefault="00364A87" w:rsidP="00364A87">
      <w:pPr>
        <w:widowControl w:val="0"/>
        <w:tabs>
          <w:tab w:val="left" w:pos="2956"/>
          <w:tab w:val="left" w:pos="4480"/>
          <w:tab w:val="left" w:pos="5015"/>
          <w:tab w:val="left" w:pos="73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 xml:space="preserve">Электронное обучение и дистанционные </w:t>
      </w:r>
      <w:r w:rsidRPr="009A43F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образовательные </w:t>
      </w: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технологии</w:t>
      </w:r>
    </w:p>
    <w:p w14:paraId="649AFF9F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Реализация программы или ее частей может реализовываться с применением </w:t>
      </w:r>
      <w:r w:rsidRPr="009A43FA">
        <w:rPr>
          <w:rFonts w:ascii="Times New Roman" w:eastAsia="Times New Roman" w:hAnsi="Times New Roman"/>
          <w:sz w:val="28"/>
          <w:szCs w:val="28"/>
        </w:rPr>
        <w:lastRenderedPageBreak/>
        <w:t>электронного обучения, дистанционных образовательных технологий:</w:t>
      </w:r>
    </w:p>
    <w:p w14:paraId="294D5878" w14:textId="77777777" w:rsidR="00364A87" w:rsidRPr="009A43FA" w:rsidRDefault="00364A87" w:rsidP="00364A87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 w:line="321" w:lineRule="exact"/>
        <w:ind w:left="567" w:hanging="567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самостоятельное изучение учебного</w:t>
      </w:r>
      <w:r w:rsidRPr="009A43FA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материала;</w:t>
      </w:r>
    </w:p>
    <w:p w14:paraId="1747C80A" w14:textId="77777777" w:rsidR="00364A87" w:rsidRPr="009A43FA" w:rsidRDefault="00364A87" w:rsidP="00364A87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322" w:lineRule="exact"/>
        <w:ind w:left="141" w:hanging="141"/>
        <w:jc w:val="both"/>
        <w:rPr>
          <w:rFonts w:ascii="Times New Roman" w:eastAsia="Times New Roman" w:hAnsi="Times New Roman"/>
          <w:sz w:val="28"/>
        </w:rPr>
      </w:pPr>
      <w:r w:rsidRPr="009A43FA">
        <w:rPr>
          <w:rFonts w:ascii="Times New Roman" w:eastAsia="Times New Roman" w:hAnsi="Times New Roman"/>
          <w:sz w:val="28"/>
        </w:rPr>
        <w:t>учебные занятия (теоретические и</w:t>
      </w:r>
      <w:r w:rsidRPr="009A43FA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практические);</w:t>
      </w:r>
    </w:p>
    <w:p w14:paraId="37D1F64F" w14:textId="77777777" w:rsidR="00364A87" w:rsidRPr="009A43FA" w:rsidRDefault="00364A87" w:rsidP="00364A87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141" w:hanging="141"/>
        <w:rPr>
          <w:rFonts w:ascii="Times New Roman" w:eastAsia="Times New Roman" w:hAnsi="Times New Roman"/>
          <w:sz w:val="28"/>
        </w:rPr>
        <w:sectPr w:rsidR="00364A87" w:rsidRPr="009A43FA" w:rsidSect="007E6AAC">
          <w:pgSz w:w="11910" w:h="16840"/>
          <w:pgMar w:top="1040" w:right="570" w:bottom="1120" w:left="993" w:header="0" w:footer="928" w:gutter="0"/>
          <w:cols w:space="720"/>
        </w:sectPr>
      </w:pPr>
      <w:r w:rsidRPr="009A43FA">
        <w:rPr>
          <w:rFonts w:ascii="Times New Roman" w:eastAsia="Times New Roman" w:hAnsi="Times New Roman"/>
          <w:sz w:val="28"/>
        </w:rPr>
        <w:t>консультации и</w:t>
      </w:r>
      <w:r w:rsidRPr="009A43FA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A43FA">
        <w:rPr>
          <w:rFonts w:ascii="Times New Roman" w:eastAsia="Times New Roman" w:hAnsi="Times New Roman"/>
          <w:sz w:val="28"/>
        </w:rPr>
        <w:t>др.</w:t>
      </w:r>
    </w:p>
    <w:p w14:paraId="0CE303E7" w14:textId="77777777" w:rsidR="00364A87" w:rsidRPr="009A43FA" w:rsidRDefault="00364A87" w:rsidP="00364A8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33"/>
          <w:szCs w:val="28"/>
        </w:rPr>
      </w:pPr>
    </w:p>
    <w:p w14:paraId="7C19682A" w14:textId="77777777" w:rsidR="00364A87" w:rsidRPr="009A43FA" w:rsidRDefault="00364A87" w:rsidP="00364A87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1701" w:right="2551" w:firstLine="56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</w:t>
      </w:r>
      <w:r w:rsidRPr="009A43FA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b/>
          <w:bCs/>
          <w:sz w:val="28"/>
          <w:szCs w:val="28"/>
        </w:rPr>
        <w:t>учителя:</w:t>
      </w:r>
    </w:p>
    <w:p w14:paraId="75BE1CC0" w14:textId="77777777" w:rsidR="00364A87" w:rsidRPr="009A43FA" w:rsidRDefault="00364A87" w:rsidP="00364A87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Список использованной литературы:</w:t>
      </w:r>
    </w:p>
    <w:p w14:paraId="1961D795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Агаркова Н.В. Нескучная математика. 1 – 4 классы / Н.В. Агаркова. – Волгоград: Учитель,</w:t>
      </w:r>
      <w:r w:rsidRPr="009A43F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2018.</w:t>
      </w:r>
    </w:p>
    <w:p w14:paraId="59981CE9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Игнатьев Е.И. «В царстве смекалки или Арифметика для всех» / Е.И. Игнатьев. – М.: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Книговек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,</w:t>
      </w:r>
      <w:r w:rsidRPr="009A43F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2022.</w:t>
      </w:r>
    </w:p>
    <w:p w14:paraId="3B99EFCF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Узорова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О.В. Вся математика с контрольными вопросами и великолепными игровыми задачами. 1 – 4 классы / О.В.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Узорова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, Е.А. Нефедова. – М.: Просвещение,</w:t>
      </w:r>
      <w:r w:rsidRPr="009A43F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2019.</w:t>
      </w:r>
    </w:p>
    <w:p w14:paraId="1B91B7E3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Список литературы для педагога:</w:t>
      </w:r>
    </w:p>
    <w:p w14:paraId="40483138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Зубков Л.Б. Игры с числами и словами. — СПб: Кристалл,</w:t>
      </w:r>
      <w:r w:rsidRPr="009A43FA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2021.</w:t>
      </w:r>
    </w:p>
    <w:p w14:paraId="2C94FC33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Игнатьев Е.И. «В царстве смекалки, или Арифметика для всех» / Е.И. Игнатьев. – М.: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Книговек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,</w:t>
      </w:r>
      <w:r w:rsidRPr="009A43F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2022.</w:t>
      </w:r>
    </w:p>
    <w:p w14:paraId="6A9BF59C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Игры со спичками: Задачи и развлечения / сост. А.Т. Улицкий, Л.А. Улицкий. — Минск: Фирма «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Вуал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»,</w:t>
      </w:r>
      <w:r w:rsidRPr="009A43F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2020.</w:t>
      </w:r>
    </w:p>
    <w:p w14:paraId="7C2A4DA4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Лавриненко,</w:t>
      </w:r>
      <w:r w:rsidRPr="009A43FA">
        <w:rPr>
          <w:rFonts w:ascii="Times New Roman" w:eastAsia="Times New Roman" w:hAnsi="Times New Roman"/>
          <w:sz w:val="28"/>
          <w:szCs w:val="28"/>
        </w:rPr>
        <w:tab/>
        <w:t>Т.</w:t>
      </w:r>
      <w:r w:rsidRPr="009A43FA">
        <w:rPr>
          <w:rFonts w:ascii="Times New Roman" w:eastAsia="Times New Roman" w:hAnsi="Times New Roman"/>
          <w:sz w:val="28"/>
          <w:szCs w:val="28"/>
        </w:rPr>
        <w:tab/>
        <w:t>А.</w:t>
      </w:r>
      <w:r w:rsidRPr="009A43FA">
        <w:rPr>
          <w:rFonts w:ascii="Times New Roman" w:eastAsia="Times New Roman" w:hAnsi="Times New Roman"/>
          <w:sz w:val="28"/>
          <w:szCs w:val="28"/>
        </w:rPr>
        <w:tab/>
        <w:t>Задания</w:t>
      </w:r>
      <w:r w:rsidRPr="009A43FA">
        <w:rPr>
          <w:rFonts w:ascii="Times New Roman" w:eastAsia="Times New Roman" w:hAnsi="Times New Roman"/>
          <w:sz w:val="28"/>
          <w:szCs w:val="28"/>
        </w:rPr>
        <w:tab/>
        <w:t>развивающего</w:t>
      </w:r>
      <w:r w:rsidRPr="009A43FA">
        <w:rPr>
          <w:rFonts w:ascii="Times New Roman" w:eastAsia="Times New Roman" w:hAnsi="Times New Roman"/>
          <w:sz w:val="28"/>
          <w:szCs w:val="28"/>
        </w:rPr>
        <w:tab/>
        <w:t>характера</w:t>
      </w:r>
      <w:r w:rsidRPr="009A43FA">
        <w:rPr>
          <w:rFonts w:ascii="Times New Roman" w:eastAsia="Times New Roman" w:hAnsi="Times New Roman"/>
          <w:sz w:val="28"/>
          <w:szCs w:val="28"/>
        </w:rPr>
        <w:tab/>
      </w:r>
      <w:r w:rsidRPr="009A43FA">
        <w:rPr>
          <w:rFonts w:ascii="Times New Roman" w:eastAsia="Times New Roman" w:hAnsi="Times New Roman"/>
          <w:spacing w:val="-10"/>
          <w:sz w:val="28"/>
          <w:szCs w:val="28"/>
        </w:rPr>
        <w:t xml:space="preserve">по </w:t>
      </w:r>
      <w:r w:rsidRPr="009A43FA">
        <w:rPr>
          <w:rFonts w:ascii="Times New Roman" w:eastAsia="Times New Roman" w:hAnsi="Times New Roman"/>
          <w:sz w:val="28"/>
          <w:szCs w:val="28"/>
        </w:rPr>
        <w:t>математике / Т.А. Лавриненко. – Саратов: Лицей,</w:t>
      </w:r>
      <w:r w:rsidRPr="009A43F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2022.</w:t>
      </w:r>
    </w:p>
    <w:p w14:paraId="7DF182F6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Методика работы с задачами повышенной трудности в начальной школе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М.: Панорама,</w:t>
      </w:r>
      <w:r w:rsidRPr="009A43FA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2018.</w:t>
      </w:r>
    </w:p>
    <w:p w14:paraId="353A1745" w14:textId="77777777" w:rsidR="00364A87" w:rsidRPr="009F1DFE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Сухин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И.Г. Занимательные материалы / И.Г.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Сухин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. – М.:</w:t>
      </w:r>
      <w:r w:rsidRPr="009A43FA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«Вако»,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DFE">
        <w:rPr>
          <w:rFonts w:ascii="Times New Roman" w:eastAsia="Times New Roman" w:hAnsi="Times New Roman"/>
          <w:sz w:val="28"/>
          <w:szCs w:val="28"/>
        </w:rPr>
        <w:t>2020.</w:t>
      </w:r>
    </w:p>
    <w:p w14:paraId="109B8E4E" w14:textId="77777777" w:rsidR="00364A87" w:rsidRPr="009F1DFE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Труднев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В.П. Внеклассная работа по математике в</w:t>
      </w:r>
      <w:r w:rsidRPr="009A43FA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начальной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DFE">
        <w:rPr>
          <w:rFonts w:ascii="Times New Roman" w:eastAsia="Times New Roman" w:hAnsi="Times New Roman"/>
          <w:sz w:val="28"/>
          <w:szCs w:val="28"/>
        </w:rPr>
        <w:t>школе: пособие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DFE">
        <w:rPr>
          <w:rFonts w:ascii="Times New Roman" w:eastAsia="Times New Roman" w:hAnsi="Times New Roman"/>
          <w:sz w:val="28"/>
          <w:szCs w:val="28"/>
        </w:rPr>
        <w:t>для учителей. — М.: Просвещение, 2017.</w:t>
      </w:r>
    </w:p>
    <w:p w14:paraId="3AAF10D1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Узорова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О.В. Вся математика с контрольными вопросами и великолепными игровыми задачами. 1 – 4 классы / О.В.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Узорова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, Е.А. Нефедова. – М.: Просвещение,</w:t>
      </w:r>
      <w:r w:rsidRPr="009A43F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2027.</w:t>
      </w:r>
    </w:p>
    <w:p w14:paraId="6924EA87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Чекин А.Л.,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Чуракова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Р.Г. Программа по математике – М.: Академкнига,</w:t>
      </w:r>
      <w:r w:rsidRPr="009A43F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2021.</w:t>
      </w:r>
    </w:p>
    <w:p w14:paraId="48463D9F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Список литературы для учащихся (учащихся и родителей):</w:t>
      </w:r>
    </w:p>
    <w:p w14:paraId="49B6CAE9" w14:textId="77777777" w:rsidR="00364A87" w:rsidRPr="009F1DFE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Гороховская Г.Г. Решение нестандартных задач — средство развития</w:t>
      </w:r>
      <w:r w:rsidRPr="009A43FA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логического</w:t>
      </w:r>
      <w:r w:rsidRPr="009A43FA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мышления</w:t>
      </w:r>
      <w:r w:rsidRPr="009A43FA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младших</w:t>
      </w:r>
      <w:r w:rsidRPr="009A43FA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школьников</w:t>
      </w:r>
      <w:r w:rsidRPr="009A43FA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//</w:t>
      </w:r>
      <w:r w:rsidRPr="009A43FA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Начальная</w:t>
      </w:r>
      <w:r w:rsidRPr="009A43FA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школа.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DFE">
        <w:rPr>
          <w:rFonts w:ascii="Times New Roman" w:eastAsia="Times New Roman" w:hAnsi="Times New Roman"/>
          <w:sz w:val="28"/>
          <w:szCs w:val="28"/>
        </w:rPr>
        <w:t>2019.</w:t>
      </w:r>
    </w:p>
    <w:p w14:paraId="049337CC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Захарова О.А. Математика. 1 класс: тетрадь для самостоятельных работ № 1 / О.А. Захарова, Е. П. Юдина. – М.: Академкнига,</w:t>
      </w:r>
      <w:r w:rsidRPr="009A43F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2021.</w:t>
      </w:r>
    </w:p>
    <w:p w14:paraId="1ED036D9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Сухин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И.Г.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Судоку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суперсудоку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 на шестнадцати клетках для детей. — М.: АСТ,</w:t>
      </w:r>
      <w:r w:rsidRPr="009A43F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2016.</w:t>
      </w:r>
    </w:p>
    <w:p w14:paraId="34D4DCFA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Перельман И. Живая математика / И. Перельман. — М.: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Триадалитера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,</w:t>
      </w:r>
      <w:r w:rsidRPr="009A43F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2020.</w:t>
      </w:r>
    </w:p>
    <w:p w14:paraId="652E3ADC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Интернет-сайты:</w:t>
      </w:r>
    </w:p>
    <w:p w14:paraId="3994F42C" w14:textId="77777777" w:rsidR="00364A87" w:rsidRPr="009F1DFE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Российская страница международного математического</w:t>
      </w:r>
      <w:r w:rsidRPr="009A43FA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конкурса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DFE">
        <w:rPr>
          <w:rFonts w:ascii="Times New Roman" w:eastAsia="Times New Roman" w:hAnsi="Times New Roman"/>
          <w:sz w:val="28"/>
          <w:szCs w:val="28"/>
        </w:rPr>
        <w:t>«Кенгуру»:</w:t>
      </w:r>
      <w:r w:rsidRPr="009F1DFE">
        <w:rPr>
          <w:rFonts w:ascii="Times New Roman" w:eastAsia="Times New Roman" w:hAnsi="Times New Roman"/>
          <w:sz w:val="28"/>
          <w:szCs w:val="28"/>
        </w:rPr>
        <w:tab/>
        <w:t>URL:</w:t>
      </w:r>
      <w:r w:rsidRPr="009F1DFE">
        <w:rPr>
          <w:rFonts w:ascii="Times New Roman" w:eastAsia="Times New Roman" w:hAnsi="Times New Roman"/>
          <w:sz w:val="28"/>
          <w:szCs w:val="28"/>
        </w:rPr>
        <w:tab/>
      </w:r>
      <w:hyperlink r:id="rId9" w:history="1">
        <w:r w:rsidRPr="009F1DFE">
          <w:rPr>
            <w:rStyle w:val="af1"/>
            <w:rFonts w:ascii="Times New Roman" w:eastAsia="Times New Roman" w:hAnsi="Times New Roman"/>
            <w:spacing w:val="-1"/>
            <w:sz w:val="28"/>
            <w:szCs w:val="28"/>
          </w:rPr>
          <w:t>http://konkurs-kenguru.ru</w:t>
        </w:r>
      </w:hyperlink>
      <w:r w:rsidRPr="009F1DFE">
        <w:rPr>
          <w:rFonts w:ascii="Times New Roman" w:eastAsia="Times New Roman" w:hAnsi="Times New Roman"/>
          <w:spacing w:val="-1"/>
          <w:sz w:val="28"/>
          <w:szCs w:val="28"/>
        </w:rPr>
        <w:t xml:space="preserve">. </w:t>
      </w:r>
    </w:p>
    <w:p w14:paraId="22680531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Клуб учителей начальной школы «4 ступени»: </w:t>
      </w:r>
      <w:hyperlink r:id="rId10" w:history="1">
        <w:r w:rsidRPr="00F57C1B">
          <w:rPr>
            <w:rStyle w:val="af1"/>
            <w:rFonts w:ascii="Times New Roman" w:eastAsia="Times New Roman" w:hAnsi="Times New Roman"/>
            <w:sz w:val="28"/>
            <w:szCs w:val="28"/>
          </w:rPr>
          <w:t>http://4stupeni.ru/stady .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B9BEE0A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ГоловоЛомка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: головоломки, загадки, задачки, фокусы, ребусы: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history="1">
        <w:r w:rsidRPr="00F57C1B">
          <w:rPr>
            <w:rStyle w:val="af1"/>
            <w:rFonts w:ascii="Times New Roman" w:eastAsia="Times New Roman" w:hAnsi="Times New Roman"/>
            <w:sz w:val="28"/>
            <w:szCs w:val="28"/>
          </w:rPr>
          <w:t>http://puzzle-ru.blogspot.com .</w:t>
        </w:r>
      </w:hyperlink>
    </w:p>
    <w:p w14:paraId="7807A2D0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Список литературы для детей</w:t>
      </w:r>
    </w:p>
    <w:p w14:paraId="57FDF3B5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для дополнительной информации, закрепления изученного материала:</w:t>
      </w:r>
    </w:p>
    <w:p w14:paraId="447B4131" w14:textId="77777777" w:rsidR="00364A87" w:rsidRPr="009F1DFE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 xml:space="preserve">Л.М.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Лихтарников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. Занимательные логические задачи для учащихся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DFE">
        <w:rPr>
          <w:rFonts w:ascii="Times New Roman" w:eastAsia="Times New Roman" w:hAnsi="Times New Roman"/>
          <w:sz w:val="28"/>
          <w:szCs w:val="28"/>
        </w:rPr>
        <w:t>начальной школы. – СПб.6 Лань МИК, 2016.</w:t>
      </w:r>
    </w:p>
    <w:p w14:paraId="4780D7DB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А.А.Свечников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П.И.Сорокин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. Числа, фигуры, задачи. -</w:t>
      </w:r>
      <w:r w:rsidRPr="009A43FA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М.,2017.</w:t>
      </w:r>
    </w:p>
    <w:p w14:paraId="34E5CB58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lastRenderedPageBreak/>
        <w:t>Л.М.Лихтарников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. Числовые</w:t>
      </w:r>
      <w:r w:rsidRPr="009A43FA">
        <w:rPr>
          <w:rFonts w:ascii="Times New Roman" w:eastAsia="Times New Roman" w:hAnsi="Times New Roman"/>
          <w:sz w:val="28"/>
          <w:szCs w:val="28"/>
        </w:rPr>
        <w:tab/>
        <w:t>ребусы</w:t>
      </w:r>
      <w:r w:rsidRPr="009A43FA">
        <w:rPr>
          <w:rFonts w:ascii="Times New Roman" w:eastAsia="Times New Roman" w:hAnsi="Times New Roman"/>
          <w:sz w:val="28"/>
          <w:szCs w:val="28"/>
        </w:rPr>
        <w:tab/>
        <w:t>для</w:t>
      </w:r>
      <w:r w:rsidRPr="009A43FA">
        <w:rPr>
          <w:rFonts w:ascii="Times New Roman" w:eastAsia="Times New Roman" w:hAnsi="Times New Roman"/>
          <w:sz w:val="28"/>
          <w:szCs w:val="28"/>
        </w:rPr>
        <w:tab/>
        <w:t>учащихся</w:t>
      </w:r>
      <w:r w:rsidRPr="009A43FA">
        <w:rPr>
          <w:rFonts w:ascii="Times New Roman" w:eastAsia="Times New Roman" w:hAnsi="Times New Roman"/>
          <w:sz w:val="28"/>
          <w:szCs w:val="28"/>
        </w:rPr>
        <w:tab/>
        <w:t>начальной школы. – СПб.6 Лань МИК,</w:t>
      </w:r>
      <w:r w:rsidRPr="009A43F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2020.</w:t>
      </w:r>
    </w:p>
    <w:p w14:paraId="6EB6C030" w14:textId="77777777" w:rsidR="00364A87" w:rsidRPr="009A43FA" w:rsidRDefault="00364A87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В.П.Труднев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 xml:space="preserve">. Считай, смекай, отгадывай: Пособие для учащихся начальной школы. 4-е изд., </w:t>
      </w:r>
      <w:proofErr w:type="spellStart"/>
      <w:r w:rsidRPr="009A43FA">
        <w:rPr>
          <w:rFonts w:ascii="Times New Roman" w:eastAsia="Times New Roman" w:hAnsi="Times New Roman"/>
          <w:sz w:val="28"/>
          <w:szCs w:val="28"/>
        </w:rPr>
        <w:t>перераб</w:t>
      </w:r>
      <w:proofErr w:type="spellEnd"/>
      <w:r w:rsidRPr="009A43FA">
        <w:rPr>
          <w:rFonts w:ascii="Times New Roman" w:eastAsia="Times New Roman" w:hAnsi="Times New Roman"/>
          <w:sz w:val="28"/>
          <w:szCs w:val="28"/>
        </w:rPr>
        <w:t>. – М.: Просвещение,</w:t>
      </w:r>
      <w:r w:rsidRPr="009A43FA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2020.</w:t>
      </w:r>
    </w:p>
    <w:p w14:paraId="73F7EDBE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28"/>
        </w:rPr>
      </w:pPr>
    </w:p>
    <w:p w14:paraId="0968790E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Интернет-ресурсы</w:t>
      </w:r>
    </w:p>
    <w:p w14:paraId="07F8B846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1">
        <w:r w:rsidR="00364A87" w:rsidRPr="009A43FA">
          <w:rPr>
            <w:rFonts w:ascii="Times New Roman" w:eastAsia="Times New Roman" w:hAnsi="Times New Roman"/>
            <w:sz w:val="28"/>
            <w:szCs w:val="28"/>
          </w:rPr>
          <w:t>http://www.vneuroka.ru/mathematics.php</w:t>
        </w:r>
      </w:hyperlink>
      <w:r w:rsidR="00364A87">
        <w:rPr>
          <w:rFonts w:ascii="Times New Roman" w:eastAsia="Times New Roman" w:hAnsi="Times New Roman"/>
          <w:sz w:val="28"/>
          <w:szCs w:val="28"/>
        </w:rPr>
        <w:t xml:space="preserve">  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ab/>
        <w:t>-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ab/>
      </w:r>
      <w:r w:rsidR="00364A87" w:rsidRPr="009A43FA">
        <w:rPr>
          <w:rFonts w:ascii="Times New Roman" w:eastAsia="Times New Roman" w:hAnsi="Times New Roman"/>
          <w:spacing w:val="-1"/>
          <w:sz w:val="28"/>
          <w:szCs w:val="28"/>
        </w:rPr>
        <w:t xml:space="preserve">образовательные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проекты портала «Вне урока»: Математика. Математический</w:t>
      </w:r>
      <w:r w:rsidR="00364A87" w:rsidRPr="009A43F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мир.</w:t>
      </w:r>
    </w:p>
    <w:p w14:paraId="6BC21305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2">
        <w:r w:rsidR="00364A87" w:rsidRPr="009A43FA">
          <w:rPr>
            <w:rFonts w:ascii="Times New Roman" w:eastAsia="Times New Roman" w:hAnsi="Times New Roman"/>
            <w:sz w:val="28"/>
            <w:szCs w:val="28"/>
          </w:rPr>
          <w:t>http://konkurs-kenguru.ru</w:t>
        </w:r>
      </w:hyperlink>
      <w:r w:rsidR="00364A87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российская</w:t>
      </w:r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страница</w:t>
      </w:r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международного математического конкурса «Кенгуру».</w:t>
      </w:r>
    </w:p>
    <w:p w14:paraId="0F608C7F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3">
        <w:r w:rsidR="00364A87" w:rsidRPr="009A43FA">
          <w:rPr>
            <w:rFonts w:ascii="Times New Roman" w:eastAsia="Times New Roman" w:hAnsi="Times New Roman"/>
            <w:sz w:val="28"/>
            <w:szCs w:val="28"/>
          </w:rPr>
          <w:t>http://4stupeni.ru/stady</w:t>
        </w:r>
      </w:hyperlink>
      <w:r w:rsidR="00364A87" w:rsidRPr="009A43FA">
        <w:rPr>
          <w:rFonts w:ascii="Times New Roman" w:eastAsia="Times New Roman" w:hAnsi="Times New Roman"/>
          <w:sz w:val="28"/>
          <w:szCs w:val="28"/>
        </w:rPr>
        <w:tab/>
        <w:t>-</w:t>
      </w:r>
      <w:r w:rsidR="00364A87">
        <w:rPr>
          <w:rFonts w:ascii="Times New Roman" w:eastAsia="Times New Roman" w:hAnsi="Times New Roman"/>
          <w:sz w:val="28"/>
          <w:szCs w:val="28"/>
        </w:rPr>
        <w:t xml:space="preserve"> клуб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ab/>
        <w:t>учителей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ab/>
        <w:t>начальной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ab/>
        <w:t>школы</w:t>
      </w:r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pacing w:val="-17"/>
          <w:sz w:val="28"/>
          <w:szCs w:val="28"/>
        </w:rPr>
        <w:t>4</w:t>
      </w:r>
      <w:r w:rsidR="00364A8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ступени.</w:t>
      </w:r>
    </w:p>
    <w:p w14:paraId="05FAAA59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4">
        <w:r w:rsidR="00364A87" w:rsidRPr="009A43FA">
          <w:rPr>
            <w:rFonts w:ascii="Times New Roman" w:eastAsia="Times New Roman" w:hAnsi="Times New Roman"/>
            <w:sz w:val="28"/>
            <w:szCs w:val="28"/>
          </w:rPr>
          <w:t>http://www.develop-kinder.com</w:t>
        </w:r>
      </w:hyperlink>
      <w:r w:rsidR="00364A87" w:rsidRPr="009A43FA">
        <w:rPr>
          <w:rFonts w:ascii="Times New Roman" w:eastAsia="Times New Roman" w:hAnsi="Times New Roman"/>
          <w:sz w:val="28"/>
          <w:szCs w:val="28"/>
        </w:rPr>
        <w:t xml:space="preserve"> - «Сократ» - развивающие игры и конкурсы.</w:t>
      </w:r>
    </w:p>
    <w:p w14:paraId="7C65D35F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5">
        <w:r w:rsidR="00364A87" w:rsidRPr="009A43FA">
          <w:rPr>
            <w:rFonts w:ascii="Times New Roman" w:eastAsia="Times New Roman" w:hAnsi="Times New Roman"/>
            <w:sz w:val="28"/>
            <w:szCs w:val="28"/>
          </w:rPr>
          <w:t>http://puzzle-ru.blogspot.com</w:t>
        </w:r>
      </w:hyperlink>
      <w:r w:rsidR="00364A87" w:rsidRPr="009A43FA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-</w:t>
      </w:r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головолом</w:t>
      </w:r>
      <w:r w:rsidR="00364A87" w:rsidRPr="009A43FA">
        <w:rPr>
          <w:rFonts w:ascii="Times New Roman" w:eastAsia="Times New Roman" w:hAnsi="Times New Roman"/>
          <w:color w:val="181818"/>
          <w:sz w:val="28"/>
          <w:szCs w:val="28"/>
        </w:rPr>
        <w:t>ки, загадки, задачи и задачки, фокусы,</w:t>
      </w:r>
      <w:r w:rsidR="00364A87" w:rsidRPr="009A43FA">
        <w:rPr>
          <w:rFonts w:ascii="Times New Roman" w:eastAsia="Times New Roman" w:hAnsi="Times New Roman"/>
          <w:color w:val="181818"/>
          <w:spacing w:val="-3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color w:val="181818"/>
          <w:sz w:val="28"/>
          <w:szCs w:val="28"/>
        </w:rPr>
        <w:t>ребусы.</w:t>
      </w:r>
    </w:p>
    <w:p w14:paraId="696AE8CF" w14:textId="77777777" w:rsidR="00364A87" w:rsidRPr="009A43FA" w:rsidRDefault="00364A87" w:rsidP="00364A87">
      <w:pPr>
        <w:widowControl w:val="0"/>
        <w:autoSpaceDE w:val="0"/>
        <w:autoSpaceDN w:val="0"/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8"/>
          <w:szCs w:val="28"/>
        </w:rPr>
      </w:pPr>
      <w:r w:rsidRPr="009A43FA">
        <w:rPr>
          <w:rFonts w:ascii="Times New Roman" w:eastAsia="Times New Roman" w:hAnsi="Times New Roman"/>
          <w:sz w:val="28"/>
          <w:szCs w:val="28"/>
        </w:rPr>
        <w:t>Электронное учебное пособие «Математика и</w:t>
      </w:r>
      <w:r w:rsidRPr="009A43FA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9A43FA">
        <w:rPr>
          <w:rFonts w:ascii="Times New Roman" w:eastAsia="Times New Roman" w:hAnsi="Times New Roman"/>
          <w:sz w:val="28"/>
          <w:szCs w:val="28"/>
        </w:rPr>
        <w:t>конструирование»</w:t>
      </w:r>
    </w:p>
    <w:p w14:paraId="45722C6F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6">
        <w:r w:rsidR="00364A87" w:rsidRPr="009A43FA">
          <w:rPr>
            <w:rFonts w:ascii="Times New Roman" w:eastAsia="Times New Roman" w:hAnsi="Times New Roman"/>
            <w:sz w:val="28"/>
            <w:szCs w:val="28"/>
            <w:u w:val="single"/>
          </w:rPr>
          <w:t>http://www.uchi.ru</w:t>
        </w:r>
      </w:hyperlink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 xml:space="preserve">- интерактивная математическая платформа </w:t>
      </w:r>
      <w:proofErr w:type="spellStart"/>
      <w:r w:rsidR="00364A87" w:rsidRPr="009A43FA">
        <w:rPr>
          <w:rFonts w:ascii="Times New Roman" w:eastAsia="Times New Roman" w:hAnsi="Times New Roman"/>
          <w:sz w:val="28"/>
          <w:szCs w:val="28"/>
        </w:rPr>
        <w:t>Учи.ру</w:t>
      </w:r>
      <w:proofErr w:type="spellEnd"/>
      <w:r w:rsidR="00364A87" w:rsidRPr="009A43FA">
        <w:rPr>
          <w:rFonts w:ascii="Times New Roman" w:eastAsia="Times New Roman" w:hAnsi="Times New Roman"/>
          <w:sz w:val="28"/>
          <w:szCs w:val="28"/>
        </w:rPr>
        <w:t>,</w:t>
      </w:r>
    </w:p>
    <w:p w14:paraId="481F72FE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7">
        <w:r w:rsidR="00364A87" w:rsidRPr="009A43FA">
          <w:rPr>
            <w:rFonts w:ascii="Times New Roman" w:eastAsia="Times New Roman" w:hAnsi="Times New Roman"/>
            <w:sz w:val="28"/>
            <w:szCs w:val="28"/>
            <w:u w:val="single"/>
          </w:rPr>
          <w:t>https://iqsha.ru/</w:t>
        </w:r>
      </w:hyperlink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-</w:t>
      </w:r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интерактивные</w:t>
      </w:r>
      <w:r w:rsidR="00364A87">
        <w:rPr>
          <w:rFonts w:ascii="Times New Roman" w:eastAsia="Times New Roman" w:hAnsi="Times New Roman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задания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ab/>
      </w:r>
      <w:r w:rsidR="00364A87" w:rsidRPr="009A43FA">
        <w:rPr>
          <w:rFonts w:ascii="Times New Roman" w:eastAsia="Times New Roman" w:hAnsi="Times New Roman"/>
          <w:spacing w:val="-1"/>
          <w:sz w:val="28"/>
          <w:szCs w:val="28"/>
        </w:rPr>
        <w:t xml:space="preserve">онлайн-сервиса </w:t>
      </w:r>
      <w:proofErr w:type="spellStart"/>
      <w:r w:rsidR="00364A87" w:rsidRPr="009A43FA">
        <w:rPr>
          <w:rFonts w:ascii="Times New Roman" w:eastAsia="Times New Roman" w:hAnsi="Times New Roman"/>
          <w:sz w:val="28"/>
          <w:szCs w:val="28"/>
        </w:rPr>
        <w:t>Айкьюша</w:t>
      </w:r>
      <w:proofErr w:type="spellEnd"/>
      <w:r w:rsidR="00364A87" w:rsidRPr="009A43FA">
        <w:rPr>
          <w:rFonts w:ascii="Times New Roman" w:eastAsia="Times New Roman" w:hAnsi="Times New Roman"/>
          <w:sz w:val="28"/>
          <w:szCs w:val="28"/>
        </w:rPr>
        <w:t>;</w:t>
      </w:r>
    </w:p>
    <w:p w14:paraId="798B5DDA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8">
        <w:r w:rsidR="00364A87" w:rsidRPr="009A43FA">
          <w:rPr>
            <w:rFonts w:ascii="Times New Roman" w:eastAsia="Times New Roman" w:hAnsi="Times New Roman"/>
            <w:sz w:val="28"/>
            <w:szCs w:val="28"/>
          </w:rPr>
          <w:t xml:space="preserve">www.matific.ru </w:t>
        </w:r>
      </w:hyperlink>
      <w:r w:rsidR="00364A87" w:rsidRPr="009A43FA">
        <w:rPr>
          <w:rFonts w:ascii="Times New Roman" w:eastAsia="Times New Roman" w:hAnsi="Times New Roman"/>
          <w:sz w:val="28"/>
          <w:szCs w:val="28"/>
        </w:rPr>
        <w:t>- обучающее приложение по математике</w:t>
      </w:r>
      <w:r w:rsidR="00364A87" w:rsidRPr="009A43FA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proofErr w:type="spellStart"/>
      <w:r w:rsidR="00364A87" w:rsidRPr="009A43FA">
        <w:rPr>
          <w:rFonts w:ascii="Times New Roman" w:eastAsia="Times New Roman" w:hAnsi="Times New Roman"/>
          <w:sz w:val="28"/>
          <w:szCs w:val="28"/>
        </w:rPr>
        <w:t>Matific</w:t>
      </w:r>
      <w:proofErr w:type="spellEnd"/>
      <w:r w:rsidR="00364A87" w:rsidRPr="009A43FA">
        <w:rPr>
          <w:rFonts w:ascii="Times New Roman" w:eastAsia="Times New Roman" w:hAnsi="Times New Roman"/>
          <w:sz w:val="28"/>
          <w:szCs w:val="28"/>
        </w:rPr>
        <w:t>;</w:t>
      </w:r>
    </w:p>
    <w:p w14:paraId="729C5D64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19">
        <w:r w:rsidR="00364A87" w:rsidRPr="009A43FA">
          <w:rPr>
            <w:rFonts w:ascii="Times New Roman" w:eastAsia="Times New Roman" w:hAnsi="Times New Roman"/>
            <w:sz w:val="28"/>
            <w:szCs w:val="28"/>
            <w:u w:val="single"/>
          </w:rPr>
          <w:t>http://www.yaklass.ru/</w:t>
        </w:r>
      </w:hyperlink>
      <w:r w:rsidR="00364A87" w:rsidRPr="009A43FA">
        <w:rPr>
          <w:rFonts w:ascii="Times New Roman" w:eastAsia="Times New Roman" w:hAnsi="Times New Roman"/>
          <w:sz w:val="28"/>
          <w:szCs w:val="28"/>
        </w:rPr>
        <w:t xml:space="preserve"> - задания электронного образовательного ресурса</w:t>
      </w:r>
      <w:r w:rsidR="00364A87" w:rsidRPr="009A43F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364A87" w:rsidRPr="009A43FA">
        <w:rPr>
          <w:rFonts w:ascii="Times New Roman" w:eastAsia="Times New Roman" w:hAnsi="Times New Roman"/>
          <w:sz w:val="28"/>
          <w:szCs w:val="28"/>
        </w:rPr>
        <w:t>ЯКласс</w:t>
      </w:r>
      <w:proofErr w:type="spellEnd"/>
      <w:r w:rsidR="00364A87" w:rsidRPr="009A43FA">
        <w:rPr>
          <w:rFonts w:ascii="Times New Roman" w:eastAsia="Times New Roman" w:hAnsi="Times New Roman"/>
          <w:sz w:val="28"/>
          <w:szCs w:val="28"/>
        </w:rPr>
        <w:t>»;</w:t>
      </w:r>
    </w:p>
    <w:p w14:paraId="73B7C66D" w14:textId="77777777" w:rsidR="00364A87" w:rsidRPr="009A43FA" w:rsidRDefault="003E39C1" w:rsidP="00364A8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hyperlink r:id="rId20">
        <w:r w:rsidR="00364A87" w:rsidRPr="009A43FA">
          <w:rPr>
            <w:rFonts w:ascii="Times New Roman" w:eastAsia="Times New Roman" w:hAnsi="Times New Roman"/>
            <w:sz w:val="28"/>
            <w:szCs w:val="28"/>
            <w:u w:val="single"/>
          </w:rPr>
          <w:t>http://www.mat-reshka.com/</w:t>
        </w:r>
      </w:hyperlink>
      <w:r w:rsidR="00364A87" w:rsidRPr="009A43FA">
        <w:rPr>
          <w:rFonts w:ascii="Times New Roman" w:eastAsia="Times New Roman" w:hAnsi="Times New Roman"/>
          <w:sz w:val="28"/>
          <w:szCs w:val="28"/>
        </w:rPr>
        <w:t xml:space="preserve"> - Мат-Решка. Математический </w:t>
      </w:r>
      <w:r w:rsidR="00364A87" w:rsidRPr="009A43FA">
        <w:rPr>
          <w:rFonts w:ascii="Times New Roman" w:eastAsia="Times New Roman" w:hAnsi="Times New Roman"/>
          <w:spacing w:val="-4"/>
          <w:sz w:val="28"/>
          <w:szCs w:val="28"/>
        </w:rPr>
        <w:t>он</w:t>
      </w:r>
      <w:r w:rsidR="00364A87" w:rsidRPr="009A43FA">
        <w:rPr>
          <w:rFonts w:ascii="Times New Roman" w:eastAsia="Times New Roman" w:hAnsi="Times New Roman"/>
          <w:sz w:val="28"/>
          <w:szCs w:val="28"/>
        </w:rPr>
        <w:t>лайн тренажёр 1-4кл.</w:t>
      </w:r>
    </w:p>
    <w:p w14:paraId="6C444299" w14:textId="77777777" w:rsidR="00364A87" w:rsidRDefault="00364A87" w:rsidP="00364A87">
      <w:pPr>
        <w:ind w:left="426" w:hanging="426"/>
        <w:jc w:val="both"/>
      </w:pPr>
    </w:p>
    <w:p w14:paraId="11BBE34B" w14:textId="77777777" w:rsidR="00364A87" w:rsidRDefault="00364A87" w:rsidP="00364A87">
      <w:pPr>
        <w:ind w:left="426" w:hanging="426"/>
        <w:jc w:val="both"/>
      </w:pPr>
    </w:p>
    <w:p w14:paraId="700B6386" w14:textId="77777777" w:rsidR="00364A87" w:rsidRDefault="00364A87" w:rsidP="00364A87">
      <w:pPr>
        <w:ind w:left="426" w:hanging="426"/>
        <w:jc w:val="both"/>
      </w:pPr>
    </w:p>
    <w:p w14:paraId="7FF5FD1E" w14:textId="77777777" w:rsidR="00364A87" w:rsidRDefault="00364A87" w:rsidP="00364A87">
      <w:pPr>
        <w:ind w:left="426" w:hanging="426"/>
        <w:jc w:val="both"/>
      </w:pPr>
    </w:p>
    <w:p w14:paraId="1AFC6867" w14:textId="77777777" w:rsidR="00364A87" w:rsidRDefault="00364A87" w:rsidP="00364A87">
      <w:pPr>
        <w:ind w:left="426" w:hanging="426"/>
        <w:jc w:val="both"/>
      </w:pPr>
    </w:p>
    <w:p w14:paraId="603DFEAC" w14:textId="77777777" w:rsidR="00364A87" w:rsidRDefault="00364A87" w:rsidP="00364A87">
      <w:pPr>
        <w:ind w:left="426" w:hanging="426"/>
        <w:jc w:val="both"/>
      </w:pPr>
    </w:p>
    <w:p w14:paraId="456002B9" w14:textId="77777777" w:rsidR="00364A87" w:rsidRDefault="00364A87" w:rsidP="00364A87">
      <w:pPr>
        <w:ind w:left="426" w:hanging="426"/>
        <w:jc w:val="both"/>
      </w:pPr>
    </w:p>
    <w:p w14:paraId="0F553ED0" w14:textId="77777777" w:rsidR="00364A87" w:rsidRDefault="00364A87" w:rsidP="00364A87">
      <w:pPr>
        <w:ind w:left="426" w:hanging="426"/>
        <w:jc w:val="both"/>
      </w:pPr>
    </w:p>
    <w:p w14:paraId="54576F9A" w14:textId="77777777" w:rsidR="00364A87" w:rsidRDefault="00364A87" w:rsidP="00364A87">
      <w:pPr>
        <w:ind w:left="426" w:hanging="426"/>
        <w:jc w:val="both"/>
      </w:pPr>
    </w:p>
    <w:p w14:paraId="39615012" w14:textId="77777777" w:rsidR="00364A87" w:rsidRDefault="00364A87" w:rsidP="00364A87">
      <w:pPr>
        <w:ind w:left="426" w:hanging="426"/>
        <w:jc w:val="both"/>
      </w:pPr>
    </w:p>
    <w:p w14:paraId="6549964F" w14:textId="77777777" w:rsidR="00364A87" w:rsidRDefault="00364A87" w:rsidP="00364A87">
      <w:pPr>
        <w:ind w:left="426" w:hanging="426"/>
        <w:jc w:val="both"/>
      </w:pPr>
    </w:p>
    <w:p w14:paraId="53183162" w14:textId="77777777" w:rsidR="00364A87" w:rsidRDefault="00364A87" w:rsidP="00364A87">
      <w:pPr>
        <w:ind w:left="426" w:hanging="426"/>
        <w:jc w:val="both"/>
      </w:pPr>
    </w:p>
    <w:p w14:paraId="622B70E3" w14:textId="77777777" w:rsidR="00364A87" w:rsidRDefault="00364A87" w:rsidP="00364A87">
      <w:pPr>
        <w:ind w:left="426" w:hanging="426"/>
        <w:jc w:val="both"/>
      </w:pPr>
    </w:p>
    <w:p w14:paraId="3796B112" w14:textId="77777777" w:rsidR="00364A87" w:rsidRDefault="00364A87" w:rsidP="00364A87">
      <w:pPr>
        <w:ind w:left="426" w:hanging="426"/>
        <w:jc w:val="both"/>
      </w:pPr>
    </w:p>
    <w:p w14:paraId="2B13DC01" w14:textId="77777777" w:rsidR="00364A87" w:rsidRDefault="00364A87" w:rsidP="00364A87">
      <w:pPr>
        <w:ind w:left="426" w:hanging="426"/>
        <w:jc w:val="both"/>
      </w:pPr>
    </w:p>
    <w:tbl>
      <w:tblPr>
        <w:tblpPr w:leftFromText="180" w:rightFromText="180" w:vertAnchor="text" w:horzAnchor="margin" w:tblpXSpec="center" w:tblpY="-5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560"/>
        <w:gridCol w:w="3231"/>
        <w:gridCol w:w="850"/>
        <w:gridCol w:w="851"/>
        <w:gridCol w:w="1441"/>
      </w:tblGrid>
      <w:tr w:rsidR="007E6AAC" w:rsidRPr="00AD3198" w14:paraId="7EE3C203" w14:textId="77777777" w:rsidTr="007E6AAC">
        <w:trPr>
          <w:trHeight w:val="368"/>
        </w:trPr>
        <w:tc>
          <w:tcPr>
            <w:tcW w:w="2977" w:type="dxa"/>
            <w:vMerge w:val="restart"/>
          </w:tcPr>
          <w:p w14:paraId="33EBCB63" w14:textId="77777777" w:rsidR="007E6AAC" w:rsidRPr="0021794B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179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</w:tcPr>
          <w:p w14:paraId="77E65134" w14:textId="77777777" w:rsidR="007E6AAC" w:rsidRPr="00AD3198" w:rsidRDefault="007E6AAC" w:rsidP="007E6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</w:pPr>
            <w:r w:rsidRPr="00AD3198"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  <w:t>Темы  учебных занятий</w:t>
            </w:r>
          </w:p>
        </w:tc>
        <w:tc>
          <w:tcPr>
            <w:tcW w:w="3231" w:type="dxa"/>
            <w:vMerge w:val="restart"/>
          </w:tcPr>
          <w:p w14:paraId="59C63997" w14:textId="77777777" w:rsidR="007E6AAC" w:rsidRPr="00AD3198" w:rsidRDefault="007E6AAC" w:rsidP="007E6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</w:pPr>
            <w:r w:rsidRPr="00AD3198">
              <w:rPr>
                <w:rFonts w:ascii="Times New Roman" w:hAnsi="Times New Roman"/>
                <w:b/>
                <w:i/>
                <w:color w:val="000000"/>
                <w:sz w:val="28"/>
                <w:szCs w:val="24"/>
              </w:rPr>
              <w:t>Характеристика деятельности</w:t>
            </w:r>
          </w:p>
        </w:tc>
        <w:tc>
          <w:tcPr>
            <w:tcW w:w="1701" w:type="dxa"/>
            <w:gridSpan w:val="2"/>
          </w:tcPr>
          <w:p w14:paraId="249C3FE2" w14:textId="77777777" w:rsidR="007E6AAC" w:rsidRPr="00AD3198" w:rsidRDefault="007E6AAC" w:rsidP="007E6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D31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vMerge w:val="restart"/>
          </w:tcPr>
          <w:p w14:paraId="194B7567" w14:textId="77777777" w:rsidR="007E6AAC" w:rsidRPr="00AD3198" w:rsidRDefault="007E6AAC" w:rsidP="007E6A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7E6AAC" w:rsidRPr="00AD3198" w14:paraId="781E53BA" w14:textId="77777777" w:rsidTr="007E6AAC">
        <w:trPr>
          <w:trHeight w:val="259"/>
        </w:trPr>
        <w:tc>
          <w:tcPr>
            <w:tcW w:w="2977" w:type="dxa"/>
            <w:vMerge/>
          </w:tcPr>
          <w:p w14:paraId="0296E5E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1FD94B8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231" w:type="dxa"/>
            <w:vMerge/>
          </w:tcPr>
          <w:p w14:paraId="283F4897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</w:tcPr>
          <w:p w14:paraId="1ED0891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D31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127449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D31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41" w:type="dxa"/>
            <w:vMerge/>
          </w:tcPr>
          <w:p w14:paraId="1A7E3E07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7E6AAC" w:rsidRPr="001F0F6E" w14:paraId="5C65EA98" w14:textId="77777777" w:rsidTr="007E6AAC">
        <w:tc>
          <w:tcPr>
            <w:tcW w:w="2977" w:type="dxa"/>
          </w:tcPr>
          <w:p w14:paraId="3E7F07D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-2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2A5BE9DE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Математика – это интересно</w:t>
            </w:r>
          </w:p>
          <w:p w14:paraId="2327B6AD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231" w:type="dxa"/>
          </w:tcPr>
          <w:p w14:paraId="4597DA32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нестандартных задач. Игра «Муха» («муха» перемещается по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командам «вверх», «вниз», «влево», «вправо» на игровом поле 3 × 3 клетки).</w:t>
            </w:r>
          </w:p>
        </w:tc>
        <w:tc>
          <w:tcPr>
            <w:tcW w:w="850" w:type="dxa"/>
          </w:tcPr>
          <w:p w14:paraId="6D9A97B6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B225E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C2256BA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47AE5E2B" w14:textId="77777777" w:rsidTr="007E6AAC">
        <w:tc>
          <w:tcPr>
            <w:tcW w:w="2977" w:type="dxa"/>
          </w:tcPr>
          <w:p w14:paraId="4CE5BEEE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3-4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24DA9804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 </w:t>
            </w:r>
          </w:p>
        </w:tc>
        <w:tc>
          <w:tcPr>
            <w:tcW w:w="3231" w:type="dxa"/>
          </w:tcPr>
          <w:p w14:paraId="710685FA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Проверка вы-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  <w:tc>
          <w:tcPr>
            <w:tcW w:w="850" w:type="dxa"/>
          </w:tcPr>
          <w:p w14:paraId="224EAE53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826C36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97E2717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452D6699" w14:textId="77777777" w:rsidTr="007E6AAC">
        <w:tc>
          <w:tcPr>
            <w:tcW w:w="2977" w:type="dxa"/>
          </w:tcPr>
          <w:p w14:paraId="075F7609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5-6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743FE5A6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Путешествие точки</w:t>
            </w:r>
          </w:p>
        </w:tc>
        <w:tc>
          <w:tcPr>
            <w:tcW w:w="3231" w:type="dxa"/>
          </w:tcPr>
          <w:p w14:paraId="5259FBDA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разряд)».   Игра «Русское лото»</w:t>
            </w:r>
          </w:p>
        </w:tc>
        <w:tc>
          <w:tcPr>
            <w:tcW w:w="850" w:type="dxa"/>
          </w:tcPr>
          <w:p w14:paraId="611FBF6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FF7B49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9296C51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729F3532" w14:textId="77777777" w:rsidTr="007E6AAC">
        <w:tc>
          <w:tcPr>
            <w:tcW w:w="2977" w:type="dxa"/>
          </w:tcPr>
          <w:p w14:paraId="79C5C92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7-8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33C1F71E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3231" w:type="dxa"/>
          </w:tcPr>
          <w:p w14:paraId="333204C1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два кубика). Взаимный контроль.</w:t>
            </w:r>
          </w:p>
        </w:tc>
        <w:tc>
          <w:tcPr>
            <w:tcW w:w="850" w:type="dxa"/>
          </w:tcPr>
          <w:p w14:paraId="20ED2533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B8DB23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2BB9DBE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114BDC66" w14:textId="77777777" w:rsidTr="007E6AAC">
        <w:tc>
          <w:tcPr>
            <w:tcW w:w="2977" w:type="dxa"/>
          </w:tcPr>
          <w:p w14:paraId="60C8C1B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9-10</w:t>
            </w:r>
            <w:r w:rsidRPr="00AD319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10BB7DE4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</w:t>
            </w:r>
            <w:proofErr w:type="spellEnd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 древняя китайская головоломка</w:t>
            </w:r>
          </w:p>
        </w:tc>
        <w:tc>
          <w:tcPr>
            <w:tcW w:w="3231" w:type="dxa"/>
          </w:tcPr>
          <w:p w14:paraId="03D95E76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картинки с заданным разбиением на части; с частично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картинки, представленной в уменьшенном масштабе.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Проверка выполненной работы.</w:t>
            </w:r>
          </w:p>
        </w:tc>
        <w:tc>
          <w:tcPr>
            <w:tcW w:w="850" w:type="dxa"/>
          </w:tcPr>
          <w:p w14:paraId="4509850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41EF5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1875EC8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96472A9" w14:textId="77777777" w:rsidTr="007E6AAC">
        <w:tc>
          <w:tcPr>
            <w:tcW w:w="2977" w:type="dxa"/>
          </w:tcPr>
          <w:p w14:paraId="2653024F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1560" w:type="dxa"/>
          </w:tcPr>
          <w:p w14:paraId="598C4E97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Волшебная линейка</w:t>
            </w:r>
          </w:p>
        </w:tc>
        <w:tc>
          <w:tcPr>
            <w:tcW w:w="3231" w:type="dxa"/>
          </w:tcPr>
          <w:p w14:paraId="76AFD20A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Шкала линейки. Сведения из истории математики: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стория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линейки.</w:t>
            </w:r>
          </w:p>
        </w:tc>
        <w:tc>
          <w:tcPr>
            <w:tcW w:w="850" w:type="dxa"/>
          </w:tcPr>
          <w:p w14:paraId="5219CC0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444A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8BB02BB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28DBF5F1" w14:textId="77777777" w:rsidTr="007E6AAC">
        <w:tc>
          <w:tcPr>
            <w:tcW w:w="2977" w:type="dxa"/>
          </w:tcPr>
          <w:p w14:paraId="7D8F961B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1560" w:type="dxa"/>
          </w:tcPr>
          <w:p w14:paraId="087E8C6A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Праздник числа 10</w:t>
            </w:r>
          </w:p>
        </w:tc>
        <w:tc>
          <w:tcPr>
            <w:tcW w:w="3231" w:type="dxa"/>
          </w:tcPr>
          <w:p w14:paraId="79DD62B2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Игры: «Задумай число», «Отгадай задуманное число».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Восстановле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в: поиск цифры, которая скрыта.</w:t>
            </w:r>
          </w:p>
        </w:tc>
        <w:tc>
          <w:tcPr>
            <w:tcW w:w="850" w:type="dxa"/>
          </w:tcPr>
          <w:p w14:paraId="3D203C9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1B63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A772BE6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196B47B9" w14:textId="77777777" w:rsidTr="007E6AAC">
        <w:tc>
          <w:tcPr>
            <w:tcW w:w="2977" w:type="dxa"/>
          </w:tcPr>
          <w:p w14:paraId="1976DAC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15-16</w:t>
            </w:r>
          </w:p>
        </w:tc>
        <w:tc>
          <w:tcPr>
            <w:tcW w:w="1560" w:type="dxa"/>
          </w:tcPr>
          <w:p w14:paraId="7FB47915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  <w:p w14:paraId="49960494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231" w:type="dxa"/>
          </w:tcPr>
          <w:p w14:paraId="1B3A759D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многоугольников с заданным разбиением на части; с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стично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заданным разбиением на части; бе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заданного разбиения. Состав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ление многоугольников, представленных в уменьшенном масштаб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Проверка выполненной работы.</w:t>
            </w:r>
          </w:p>
        </w:tc>
        <w:tc>
          <w:tcPr>
            <w:tcW w:w="850" w:type="dxa"/>
          </w:tcPr>
          <w:p w14:paraId="2CBEC554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4F15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BCAAD68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4CEA185F" w14:textId="77777777" w:rsidTr="007E6AAC">
        <w:tc>
          <w:tcPr>
            <w:tcW w:w="2977" w:type="dxa"/>
          </w:tcPr>
          <w:p w14:paraId="43AB4EF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17-18</w:t>
            </w:r>
          </w:p>
        </w:tc>
        <w:tc>
          <w:tcPr>
            <w:tcW w:w="1560" w:type="dxa"/>
          </w:tcPr>
          <w:p w14:paraId="1E01FE07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Игра-соревнование «Весёлый счёт»</w:t>
            </w:r>
          </w:p>
        </w:tc>
        <w:tc>
          <w:tcPr>
            <w:tcW w:w="3231" w:type="dxa"/>
          </w:tcPr>
          <w:p w14:paraId="4D7B1C46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Найти, показать и назвать числа по порядку (от 1 до 20). Числа от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 до 20 расположены в таблице (4 × 5) не по порядку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а разбросаны по всей таблице.</w:t>
            </w:r>
          </w:p>
        </w:tc>
        <w:tc>
          <w:tcPr>
            <w:tcW w:w="850" w:type="dxa"/>
          </w:tcPr>
          <w:p w14:paraId="06F8791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49D15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BF04DEB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0DDF382D" w14:textId="77777777" w:rsidTr="007E6AAC">
        <w:tc>
          <w:tcPr>
            <w:tcW w:w="2977" w:type="dxa"/>
          </w:tcPr>
          <w:p w14:paraId="4BB5D2D9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1560" w:type="dxa"/>
          </w:tcPr>
          <w:p w14:paraId="19669C9C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3231" w:type="dxa"/>
          </w:tcPr>
          <w:p w14:paraId="1092D4FB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Подсчёт числа точек на верхних гранях выпавших кубиков (у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каж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дого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два кубика). Взаимный контроль.</w:t>
            </w:r>
          </w:p>
        </w:tc>
        <w:tc>
          <w:tcPr>
            <w:tcW w:w="850" w:type="dxa"/>
          </w:tcPr>
          <w:p w14:paraId="6C015F86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BA765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B59C4CA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4C55BED7" w14:textId="77777777" w:rsidTr="007E6AAC">
        <w:tc>
          <w:tcPr>
            <w:tcW w:w="2977" w:type="dxa"/>
          </w:tcPr>
          <w:p w14:paraId="477AD21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21-22</w:t>
            </w:r>
          </w:p>
        </w:tc>
        <w:tc>
          <w:tcPr>
            <w:tcW w:w="1560" w:type="dxa"/>
          </w:tcPr>
          <w:p w14:paraId="4DD9A719" w14:textId="77777777" w:rsidR="007E6AAC" w:rsidRPr="001F0F6E" w:rsidRDefault="007E6AAC" w:rsidP="007E6AA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лего</w:t>
            </w:r>
            <w:proofErr w:type="spellEnd"/>
          </w:p>
        </w:tc>
        <w:tc>
          <w:tcPr>
            <w:tcW w:w="3231" w:type="dxa"/>
            <w:vMerge w:val="restart"/>
          </w:tcPr>
          <w:p w14:paraId="31EC4A84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деталями конструктора, схе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мами-инструкциями и ал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горитмами построения конструкций. Выполнение постр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ойки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венному замыслу.</w:t>
            </w:r>
          </w:p>
        </w:tc>
        <w:tc>
          <w:tcPr>
            <w:tcW w:w="850" w:type="dxa"/>
          </w:tcPr>
          <w:p w14:paraId="50F37B06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C3838D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29A810E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29AE5C62" w14:textId="77777777" w:rsidTr="007E6AAC">
        <w:tc>
          <w:tcPr>
            <w:tcW w:w="2977" w:type="dxa"/>
          </w:tcPr>
          <w:p w14:paraId="1087264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23-24</w:t>
            </w:r>
          </w:p>
        </w:tc>
        <w:tc>
          <w:tcPr>
            <w:tcW w:w="1560" w:type="dxa"/>
          </w:tcPr>
          <w:p w14:paraId="2BD377E3" w14:textId="77777777" w:rsidR="007E6AAC" w:rsidRPr="001F0F6E" w:rsidRDefault="007E6AAC" w:rsidP="007E6AAC">
            <w:pPr>
              <w:spacing w:after="0" w:line="259" w:lineRule="exact"/>
              <w:ind w:left="20" w:right="2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Конструкторы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лего</w:t>
            </w:r>
            <w:proofErr w:type="spellEnd"/>
          </w:p>
        </w:tc>
        <w:tc>
          <w:tcPr>
            <w:tcW w:w="3231" w:type="dxa"/>
            <w:vMerge/>
          </w:tcPr>
          <w:p w14:paraId="6AAB04FF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DEB9A0E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81E8C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CAC32D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493090A5" w14:textId="77777777" w:rsidTr="007E6AAC">
        <w:tc>
          <w:tcPr>
            <w:tcW w:w="2977" w:type="dxa"/>
          </w:tcPr>
          <w:p w14:paraId="211AD693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25-26</w:t>
            </w:r>
          </w:p>
        </w:tc>
        <w:tc>
          <w:tcPr>
            <w:tcW w:w="1560" w:type="dxa"/>
          </w:tcPr>
          <w:p w14:paraId="1DA67702" w14:textId="77777777" w:rsidR="007E6AAC" w:rsidRPr="001F0F6E" w:rsidRDefault="007E6AAC" w:rsidP="007E6AA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3231" w:type="dxa"/>
          </w:tcPr>
          <w:p w14:paraId="163044A5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задач,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форми-рующих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еометрическую наблюдательность.</w:t>
            </w:r>
          </w:p>
        </w:tc>
        <w:tc>
          <w:tcPr>
            <w:tcW w:w="850" w:type="dxa"/>
          </w:tcPr>
          <w:p w14:paraId="54C63B44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C8AED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ECA7D2A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4AA3CD9A" w14:textId="77777777" w:rsidTr="007E6AAC">
        <w:tc>
          <w:tcPr>
            <w:tcW w:w="2977" w:type="dxa"/>
          </w:tcPr>
          <w:p w14:paraId="6729E25B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27-28</w:t>
            </w:r>
          </w:p>
        </w:tc>
        <w:tc>
          <w:tcPr>
            <w:tcW w:w="1560" w:type="dxa"/>
          </w:tcPr>
          <w:p w14:paraId="4CDDA3C9" w14:textId="77777777" w:rsidR="007E6AAC" w:rsidRPr="001F0F6E" w:rsidRDefault="007E6AAC" w:rsidP="007E6AAC">
            <w:pPr>
              <w:spacing w:after="0" w:line="259" w:lineRule="exact"/>
              <w:ind w:lef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3231" w:type="dxa"/>
          </w:tcPr>
          <w:p w14:paraId="6DE130FB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Построение «математических» пирамид: «Сложение в пределах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10».</w:t>
            </w:r>
          </w:p>
        </w:tc>
        <w:tc>
          <w:tcPr>
            <w:tcW w:w="850" w:type="dxa"/>
          </w:tcPr>
          <w:p w14:paraId="7320FAA7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3CC10B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CC69DE2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20C293A5" w14:textId="77777777" w:rsidTr="007E6AAC">
        <w:tc>
          <w:tcPr>
            <w:tcW w:w="2977" w:type="dxa"/>
          </w:tcPr>
          <w:p w14:paraId="0913795F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1560" w:type="dxa"/>
          </w:tcPr>
          <w:p w14:paraId="4B23DE9E" w14:textId="77777777" w:rsidR="007E6AAC" w:rsidRPr="001F0F6E" w:rsidRDefault="007E6AAC" w:rsidP="007E6AA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3231" w:type="dxa"/>
            <w:vMerge w:val="restart"/>
          </w:tcPr>
          <w:p w14:paraId="3A203A93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нескольких спичек в соответствии с условиями.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Проверка выполнен-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ной работы.</w:t>
            </w:r>
          </w:p>
        </w:tc>
        <w:tc>
          <w:tcPr>
            <w:tcW w:w="850" w:type="dxa"/>
          </w:tcPr>
          <w:p w14:paraId="0173F7D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F6BB4E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C7C89E3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778077DF" w14:textId="77777777" w:rsidTr="007E6AAC">
        <w:tc>
          <w:tcPr>
            <w:tcW w:w="2977" w:type="dxa"/>
          </w:tcPr>
          <w:p w14:paraId="63A6F409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31-32</w:t>
            </w:r>
          </w:p>
        </w:tc>
        <w:tc>
          <w:tcPr>
            <w:tcW w:w="1560" w:type="dxa"/>
          </w:tcPr>
          <w:p w14:paraId="16ECE7F8" w14:textId="77777777" w:rsidR="007E6AAC" w:rsidRPr="001F0F6E" w:rsidRDefault="007E6AAC" w:rsidP="007E6AAC">
            <w:pPr>
              <w:spacing w:after="0" w:line="259" w:lineRule="exact"/>
              <w:ind w:left="20" w:right="2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«Спичечный» конструктор</w:t>
            </w:r>
          </w:p>
        </w:tc>
        <w:tc>
          <w:tcPr>
            <w:tcW w:w="3231" w:type="dxa"/>
            <w:vMerge/>
          </w:tcPr>
          <w:p w14:paraId="198BE1C0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6602F4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01CCC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7197A96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6927C6DD" w14:textId="77777777" w:rsidTr="007E6AAC">
        <w:tc>
          <w:tcPr>
            <w:tcW w:w="2977" w:type="dxa"/>
          </w:tcPr>
          <w:p w14:paraId="1683ACB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33-34</w:t>
            </w:r>
          </w:p>
        </w:tc>
        <w:tc>
          <w:tcPr>
            <w:tcW w:w="1560" w:type="dxa"/>
          </w:tcPr>
          <w:p w14:paraId="5486728D" w14:textId="77777777" w:rsidR="007E6AAC" w:rsidRPr="001F0F6E" w:rsidRDefault="007E6AAC" w:rsidP="007E6AAC">
            <w:pPr>
              <w:keepNext/>
              <w:keepLines/>
              <w:spacing w:after="0" w:line="259" w:lineRule="exact"/>
              <w:ind w:right="20"/>
              <w:outlineLvl w:val="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Задачи-смекалки</w:t>
            </w:r>
          </w:p>
        </w:tc>
        <w:tc>
          <w:tcPr>
            <w:tcW w:w="3231" w:type="dxa"/>
          </w:tcPr>
          <w:p w14:paraId="44E56549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Задачи с некорректными данными. Задачи, допускаю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щие несколько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способов решения.</w:t>
            </w:r>
          </w:p>
        </w:tc>
        <w:tc>
          <w:tcPr>
            <w:tcW w:w="850" w:type="dxa"/>
          </w:tcPr>
          <w:p w14:paraId="2F6B8819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50F41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BB1A585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A002320" w14:textId="77777777" w:rsidTr="007E6AAC">
        <w:tc>
          <w:tcPr>
            <w:tcW w:w="2977" w:type="dxa"/>
          </w:tcPr>
          <w:p w14:paraId="36050DB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1560" w:type="dxa"/>
          </w:tcPr>
          <w:p w14:paraId="7AEAE702" w14:textId="77777777" w:rsidR="007E6AAC" w:rsidRPr="001F0F6E" w:rsidRDefault="007E6AAC" w:rsidP="007E6AAC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3231" w:type="dxa"/>
          </w:tcPr>
          <w:p w14:paraId="20AD4245" w14:textId="77777777" w:rsidR="007E6AAC" w:rsidRPr="00446FD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Поиск заданных фигур в фигурах сложной конфигурации. Работа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 таблицей «Поиск треугольников в заданной фигуре».</w:t>
            </w:r>
          </w:p>
        </w:tc>
        <w:tc>
          <w:tcPr>
            <w:tcW w:w="850" w:type="dxa"/>
          </w:tcPr>
          <w:p w14:paraId="31D4255D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AA2186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3D4E91F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350A2A0A" w14:textId="77777777" w:rsidTr="007E6AAC">
        <w:tc>
          <w:tcPr>
            <w:tcW w:w="2977" w:type="dxa"/>
          </w:tcPr>
          <w:p w14:paraId="52506CC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37-38</w:t>
            </w:r>
          </w:p>
        </w:tc>
        <w:tc>
          <w:tcPr>
            <w:tcW w:w="1560" w:type="dxa"/>
          </w:tcPr>
          <w:p w14:paraId="726AB6B5" w14:textId="77777777" w:rsidR="007E6AAC" w:rsidRPr="001F0F6E" w:rsidRDefault="007E6AAC" w:rsidP="007E6AAC">
            <w:pPr>
              <w:spacing w:after="120" w:line="240" w:lineRule="auto"/>
              <w:ind w:lef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3231" w:type="dxa"/>
          </w:tcPr>
          <w:p w14:paraId="02F02D7A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 «математических» пирамид: «Сложение в пределах 10»,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«Сложение в пределах 20», «Вычитание в пределах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10», «Вычитание в пределах 20».</w:t>
            </w:r>
          </w:p>
        </w:tc>
        <w:tc>
          <w:tcPr>
            <w:tcW w:w="850" w:type="dxa"/>
          </w:tcPr>
          <w:p w14:paraId="530D4E34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7DF32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AE66DAC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7F79B1E6" w14:textId="77777777" w:rsidTr="007E6AAC">
        <w:tc>
          <w:tcPr>
            <w:tcW w:w="2977" w:type="dxa"/>
          </w:tcPr>
          <w:p w14:paraId="61FB9134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39-40</w:t>
            </w:r>
          </w:p>
        </w:tc>
        <w:tc>
          <w:tcPr>
            <w:tcW w:w="1560" w:type="dxa"/>
          </w:tcPr>
          <w:p w14:paraId="0AFE745A" w14:textId="77777777" w:rsidR="007E6AAC" w:rsidRPr="001F0F6E" w:rsidRDefault="007E6AAC" w:rsidP="007E6AAC">
            <w:pPr>
              <w:spacing w:after="240" w:line="259" w:lineRule="exact"/>
              <w:ind w:left="20" w:right="20" w:firstLine="40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3231" w:type="dxa"/>
          </w:tcPr>
          <w:p w14:paraId="5EC248DB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числового кроссворда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50" w:type="dxa"/>
          </w:tcPr>
          <w:p w14:paraId="5E71E12F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D8A9EE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FFBF1D7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3C334B67" w14:textId="77777777" w:rsidTr="007E6AAC">
        <w:tc>
          <w:tcPr>
            <w:tcW w:w="2977" w:type="dxa"/>
          </w:tcPr>
          <w:p w14:paraId="7AAABADD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1560" w:type="dxa"/>
          </w:tcPr>
          <w:p w14:paraId="02CFA94C" w14:textId="77777777" w:rsidR="007E6AAC" w:rsidRPr="001F0F6E" w:rsidRDefault="007E6AAC" w:rsidP="007E6AA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3231" w:type="dxa"/>
            <w:vMerge w:val="restart"/>
          </w:tcPr>
          <w:p w14:paraId="739E8992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в «центрах» деятельности: конструкторы, математические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, занимательные задачи.</w:t>
            </w:r>
          </w:p>
        </w:tc>
        <w:tc>
          <w:tcPr>
            <w:tcW w:w="850" w:type="dxa"/>
          </w:tcPr>
          <w:p w14:paraId="24109264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CCC38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0C7694B3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0C5F3412" w14:textId="77777777" w:rsidTr="007E6AAC">
        <w:tc>
          <w:tcPr>
            <w:tcW w:w="2977" w:type="dxa"/>
          </w:tcPr>
          <w:p w14:paraId="16E086F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43-44</w:t>
            </w:r>
          </w:p>
        </w:tc>
        <w:tc>
          <w:tcPr>
            <w:tcW w:w="1560" w:type="dxa"/>
          </w:tcPr>
          <w:p w14:paraId="3EA73FD9" w14:textId="77777777" w:rsidR="007E6AAC" w:rsidRPr="001F0F6E" w:rsidRDefault="007E6AAC" w:rsidP="007E6AAC">
            <w:pPr>
              <w:spacing w:after="0" w:line="259" w:lineRule="exact"/>
              <w:ind w:right="2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3231" w:type="dxa"/>
            <w:vMerge/>
          </w:tcPr>
          <w:p w14:paraId="31493A8E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158217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07CD5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F5C20B1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66DC8350" w14:textId="77777777" w:rsidTr="007E6AAC">
        <w:tc>
          <w:tcPr>
            <w:tcW w:w="2977" w:type="dxa"/>
          </w:tcPr>
          <w:p w14:paraId="3B5D3D21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45-46</w:t>
            </w:r>
          </w:p>
        </w:tc>
        <w:tc>
          <w:tcPr>
            <w:tcW w:w="1560" w:type="dxa"/>
          </w:tcPr>
          <w:p w14:paraId="02FEE360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Уголки</w:t>
            </w:r>
          </w:p>
        </w:tc>
        <w:tc>
          <w:tcPr>
            <w:tcW w:w="3231" w:type="dxa"/>
          </w:tcPr>
          <w:p w14:paraId="076578D3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фигур из 4, 5, 6, 7 уголков: по образцу,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обственному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замыслу.</w:t>
            </w:r>
          </w:p>
        </w:tc>
        <w:tc>
          <w:tcPr>
            <w:tcW w:w="850" w:type="dxa"/>
          </w:tcPr>
          <w:p w14:paraId="5AD8EACE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B4BB7D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6899317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2782FCED" w14:textId="77777777" w:rsidTr="007E6AAC">
        <w:tc>
          <w:tcPr>
            <w:tcW w:w="2977" w:type="dxa"/>
          </w:tcPr>
          <w:p w14:paraId="34A6897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47-48</w:t>
            </w:r>
          </w:p>
        </w:tc>
        <w:tc>
          <w:tcPr>
            <w:tcW w:w="1560" w:type="dxa"/>
          </w:tcPr>
          <w:p w14:paraId="73F4D8FF" w14:textId="77777777" w:rsidR="007E6AAC" w:rsidRPr="001F0F6E" w:rsidRDefault="007E6AAC" w:rsidP="007E6AAC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Игра в магазин. Монеты</w:t>
            </w:r>
          </w:p>
        </w:tc>
        <w:tc>
          <w:tcPr>
            <w:tcW w:w="3231" w:type="dxa"/>
          </w:tcPr>
          <w:p w14:paraId="13359A03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ение и вычитание в пределах 20.</w:t>
            </w:r>
          </w:p>
        </w:tc>
        <w:tc>
          <w:tcPr>
            <w:tcW w:w="850" w:type="dxa"/>
          </w:tcPr>
          <w:p w14:paraId="0A6223CF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0470F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F6DEF53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3C7494E5" w14:textId="77777777" w:rsidTr="007E6AAC">
        <w:tc>
          <w:tcPr>
            <w:tcW w:w="2977" w:type="dxa"/>
          </w:tcPr>
          <w:p w14:paraId="672DC54B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49-50</w:t>
            </w:r>
          </w:p>
        </w:tc>
        <w:tc>
          <w:tcPr>
            <w:tcW w:w="1560" w:type="dxa"/>
          </w:tcPr>
          <w:p w14:paraId="61F6CD19" w14:textId="77777777" w:rsidR="007E6AAC" w:rsidRPr="001F0F6E" w:rsidRDefault="007E6AAC" w:rsidP="007E6AAC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Конструирование фигур из деталей </w:t>
            </w:r>
            <w:proofErr w:type="spellStart"/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танграма</w:t>
            </w:r>
            <w:proofErr w:type="spellEnd"/>
          </w:p>
        </w:tc>
        <w:tc>
          <w:tcPr>
            <w:tcW w:w="3231" w:type="dxa"/>
          </w:tcPr>
          <w:p w14:paraId="542725C7" w14:textId="77777777" w:rsidR="007E6AAC" w:rsidRPr="00446FD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фигур с заданным разбиением на части; с частично за-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фигур, представленных в уменьшен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 масштабе. Проверка выполнен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работы.</w:t>
            </w:r>
          </w:p>
        </w:tc>
        <w:tc>
          <w:tcPr>
            <w:tcW w:w="850" w:type="dxa"/>
          </w:tcPr>
          <w:p w14:paraId="7CE11A2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B4783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073FB18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71CFB755" w14:textId="77777777" w:rsidTr="007E6AAC">
        <w:tc>
          <w:tcPr>
            <w:tcW w:w="2977" w:type="dxa"/>
          </w:tcPr>
          <w:p w14:paraId="5F80F27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51-52</w:t>
            </w:r>
          </w:p>
        </w:tc>
        <w:tc>
          <w:tcPr>
            <w:tcW w:w="1560" w:type="dxa"/>
          </w:tcPr>
          <w:p w14:paraId="70E311A0" w14:textId="77777777" w:rsidR="007E6AAC" w:rsidRPr="001F0F6E" w:rsidRDefault="007E6AAC" w:rsidP="007E6AA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Игры с кубиками</w:t>
            </w:r>
          </w:p>
        </w:tc>
        <w:tc>
          <w:tcPr>
            <w:tcW w:w="3231" w:type="dxa"/>
          </w:tcPr>
          <w:p w14:paraId="52282920" w14:textId="77777777" w:rsidR="007E6AAC" w:rsidRPr="00446FD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Подсчёт числа точек на верх-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них гранях выпавших кубиков (у каждого два кубика). На гранях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кубика числа 2, 3, 4, 5, 6, 7, а на гранях второго — числа 4, 5, 6, 7, 8, 9.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Взаимный контроль.</w:t>
            </w:r>
          </w:p>
        </w:tc>
        <w:tc>
          <w:tcPr>
            <w:tcW w:w="850" w:type="dxa"/>
          </w:tcPr>
          <w:p w14:paraId="69BE9028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D3F13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7598EFF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0AF6B69B" w14:textId="77777777" w:rsidTr="007E6AAC">
        <w:tc>
          <w:tcPr>
            <w:tcW w:w="2977" w:type="dxa"/>
          </w:tcPr>
          <w:p w14:paraId="48B92AE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53-54</w:t>
            </w:r>
          </w:p>
        </w:tc>
        <w:tc>
          <w:tcPr>
            <w:tcW w:w="1560" w:type="dxa"/>
          </w:tcPr>
          <w:p w14:paraId="02AF6624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3231" w:type="dxa"/>
          </w:tcPr>
          <w:p w14:paraId="1DEE297A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в пределах 20. Вычисления в группах. Пер-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вый ученик из числа вычитает 3; второ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— прибавляет 2, третий — вычи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тает 3, а четвёртый — прибавляет 5. Ответы к четырём раундам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= 8 и т. д.</w:t>
            </w:r>
          </w:p>
        </w:tc>
        <w:tc>
          <w:tcPr>
            <w:tcW w:w="850" w:type="dxa"/>
          </w:tcPr>
          <w:p w14:paraId="54BA0237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3E11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D0F9C93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37A1835A" w14:textId="77777777" w:rsidTr="007E6AAC">
        <w:tc>
          <w:tcPr>
            <w:tcW w:w="2977" w:type="dxa"/>
          </w:tcPr>
          <w:p w14:paraId="35C80DE2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55-56</w:t>
            </w:r>
          </w:p>
        </w:tc>
        <w:tc>
          <w:tcPr>
            <w:tcW w:w="1560" w:type="dxa"/>
          </w:tcPr>
          <w:p w14:paraId="56C96C12" w14:textId="77777777" w:rsidR="007E6AAC" w:rsidRPr="001F0F6E" w:rsidRDefault="007E6AAC" w:rsidP="007E6AAC">
            <w:pPr>
              <w:spacing w:after="0" w:line="264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3231" w:type="dxa"/>
          </w:tcPr>
          <w:p w14:paraId="0843C7A2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«Волшебная палочка», «Лучший лодочник», «Гонки с зонтиками».</w:t>
            </w:r>
          </w:p>
        </w:tc>
        <w:tc>
          <w:tcPr>
            <w:tcW w:w="850" w:type="dxa"/>
          </w:tcPr>
          <w:p w14:paraId="2B4E4434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9B5B2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703CB79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39EE250" w14:textId="77777777" w:rsidTr="007E6AAC">
        <w:tc>
          <w:tcPr>
            <w:tcW w:w="2977" w:type="dxa"/>
          </w:tcPr>
          <w:p w14:paraId="4A38D57B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57-58</w:t>
            </w:r>
          </w:p>
        </w:tc>
        <w:tc>
          <w:tcPr>
            <w:tcW w:w="1560" w:type="dxa"/>
          </w:tcPr>
          <w:p w14:paraId="0162BBF6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Секреты задач</w:t>
            </w:r>
          </w:p>
        </w:tc>
        <w:tc>
          <w:tcPr>
            <w:tcW w:w="3231" w:type="dxa"/>
          </w:tcPr>
          <w:p w14:paraId="43D16B8A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разными способами. Решение нестандартных задач.</w:t>
            </w:r>
          </w:p>
        </w:tc>
        <w:tc>
          <w:tcPr>
            <w:tcW w:w="850" w:type="dxa"/>
          </w:tcPr>
          <w:p w14:paraId="5417563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52589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81C6015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5423554" w14:textId="77777777" w:rsidTr="007E6AAC">
        <w:tc>
          <w:tcPr>
            <w:tcW w:w="2977" w:type="dxa"/>
          </w:tcPr>
          <w:p w14:paraId="115D0B5B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59-60</w:t>
            </w:r>
          </w:p>
        </w:tc>
        <w:tc>
          <w:tcPr>
            <w:tcW w:w="1560" w:type="dxa"/>
          </w:tcPr>
          <w:p w14:paraId="398951F0" w14:textId="77777777" w:rsidR="007E6AAC" w:rsidRPr="001F0F6E" w:rsidRDefault="007E6AAC" w:rsidP="007E6AAC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3231" w:type="dxa"/>
          </w:tcPr>
          <w:p w14:paraId="641940A6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«центрах» деятельности: конструкторы, математические гол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оволомки, занимательные задачи.</w:t>
            </w:r>
          </w:p>
        </w:tc>
        <w:tc>
          <w:tcPr>
            <w:tcW w:w="850" w:type="dxa"/>
          </w:tcPr>
          <w:p w14:paraId="37D1FFB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AE58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A54E0D5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60069D56" w14:textId="77777777" w:rsidTr="007E6AAC">
        <w:tc>
          <w:tcPr>
            <w:tcW w:w="2977" w:type="dxa"/>
          </w:tcPr>
          <w:p w14:paraId="6804AB3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61-62</w:t>
            </w:r>
          </w:p>
        </w:tc>
        <w:tc>
          <w:tcPr>
            <w:tcW w:w="1560" w:type="dxa"/>
          </w:tcPr>
          <w:p w14:paraId="16290C57" w14:textId="77777777" w:rsidR="007E6AAC" w:rsidRPr="001F0F6E" w:rsidRDefault="007E6AAC" w:rsidP="007E6AAC">
            <w:pPr>
              <w:spacing w:after="0" w:line="259" w:lineRule="exact"/>
              <w:ind w:right="-2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3231" w:type="dxa"/>
          </w:tcPr>
          <w:p w14:paraId="3FCB114A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составление ребусов, содержащих числа. Заполнение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числового кроссворда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судоку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50" w:type="dxa"/>
          </w:tcPr>
          <w:p w14:paraId="6C6319C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DFBAB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20B8C00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3563DED" w14:textId="77777777" w:rsidTr="007E6AAC">
        <w:tc>
          <w:tcPr>
            <w:tcW w:w="2977" w:type="dxa"/>
          </w:tcPr>
          <w:p w14:paraId="78CED51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63-64</w:t>
            </w:r>
          </w:p>
        </w:tc>
        <w:tc>
          <w:tcPr>
            <w:tcW w:w="1560" w:type="dxa"/>
          </w:tcPr>
          <w:p w14:paraId="31D0CB70" w14:textId="77777777" w:rsidR="007E6AAC" w:rsidRPr="001F0F6E" w:rsidRDefault="007E6AAC" w:rsidP="007E6AAC">
            <w:pPr>
              <w:spacing w:after="0" w:line="259" w:lineRule="exact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3231" w:type="dxa"/>
            <w:vMerge w:val="restart"/>
          </w:tcPr>
          <w:p w14:paraId="32194EA5" w14:textId="77777777" w:rsidR="007E6AAC" w:rsidRPr="00E70F07" w:rsidRDefault="007E6AAC" w:rsidP="007E6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Построение «математических» пирамид: «Сложение в пределах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«Вычитание в пределах 20».</w:t>
            </w:r>
          </w:p>
        </w:tc>
        <w:tc>
          <w:tcPr>
            <w:tcW w:w="850" w:type="dxa"/>
          </w:tcPr>
          <w:p w14:paraId="0FEAEA4F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2B8E6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03A824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44AEE7A" w14:textId="77777777" w:rsidTr="007E6AAC">
        <w:tc>
          <w:tcPr>
            <w:tcW w:w="2977" w:type="dxa"/>
          </w:tcPr>
          <w:p w14:paraId="2E92869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65-66</w:t>
            </w:r>
          </w:p>
        </w:tc>
        <w:tc>
          <w:tcPr>
            <w:tcW w:w="1560" w:type="dxa"/>
          </w:tcPr>
          <w:p w14:paraId="46411782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КВН </w:t>
            </w:r>
          </w:p>
          <w:p w14:paraId="4A2F9DDC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3"/>
                <w:lang w:eastAsia="ru-RU"/>
              </w:rPr>
            </w:pPr>
            <w:r w:rsidRPr="001F0F6E"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«Математика – Царица наук»</w:t>
            </w:r>
          </w:p>
        </w:tc>
        <w:tc>
          <w:tcPr>
            <w:tcW w:w="3231" w:type="dxa"/>
            <w:vMerge/>
          </w:tcPr>
          <w:p w14:paraId="1FC7CD47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</w:tcPr>
          <w:p w14:paraId="4F1AD3C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3BD2A9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90D74E9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EFFF751" w14:textId="77777777" w:rsidTr="007E6AAC">
        <w:tc>
          <w:tcPr>
            <w:tcW w:w="2977" w:type="dxa"/>
          </w:tcPr>
          <w:p w14:paraId="59ABA45F" w14:textId="77777777" w:rsidR="007E6AAC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67-68</w:t>
            </w:r>
          </w:p>
        </w:tc>
        <w:tc>
          <w:tcPr>
            <w:tcW w:w="1560" w:type="dxa"/>
          </w:tcPr>
          <w:p w14:paraId="28CDB97D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Математические игры.</w:t>
            </w:r>
          </w:p>
        </w:tc>
        <w:tc>
          <w:tcPr>
            <w:tcW w:w="3231" w:type="dxa"/>
          </w:tcPr>
          <w:p w14:paraId="7751B63E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</w:tcPr>
          <w:p w14:paraId="14C94D74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D286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2F36895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5B6207CC" w14:textId="77777777" w:rsidTr="007E6AAC">
        <w:tc>
          <w:tcPr>
            <w:tcW w:w="2977" w:type="dxa"/>
          </w:tcPr>
          <w:p w14:paraId="1CBFBA71" w14:textId="77777777" w:rsidR="007E6AAC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69-70</w:t>
            </w:r>
          </w:p>
        </w:tc>
        <w:tc>
          <w:tcPr>
            <w:tcW w:w="1560" w:type="dxa"/>
          </w:tcPr>
          <w:p w14:paraId="026036A1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Здачи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 xml:space="preserve"> в стихах</w:t>
            </w:r>
          </w:p>
        </w:tc>
        <w:tc>
          <w:tcPr>
            <w:tcW w:w="3231" w:type="dxa"/>
          </w:tcPr>
          <w:p w14:paraId="401C6D18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</w:tcPr>
          <w:p w14:paraId="1D920AD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B596EC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F6B888A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28144189" w14:textId="77777777" w:rsidTr="007E6AAC">
        <w:tc>
          <w:tcPr>
            <w:tcW w:w="2977" w:type="dxa"/>
          </w:tcPr>
          <w:p w14:paraId="5AD20C14" w14:textId="77777777" w:rsidR="007E6AAC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71-72</w:t>
            </w:r>
          </w:p>
        </w:tc>
        <w:tc>
          <w:tcPr>
            <w:tcW w:w="1560" w:type="dxa"/>
          </w:tcPr>
          <w:p w14:paraId="4726357B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  <w:lang w:eastAsia="ru-RU"/>
              </w:rPr>
              <w:t>Математическое путешествие.</w:t>
            </w:r>
          </w:p>
        </w:tc>
        <w:tc>
          <w:tcPr>
            <w:tcW w:w="3231" w:type="dxa"/>
          </w:tcPr>
          <w:p w14:paraId="1FDE7DD6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</w:tcPr>
          <w:p w14:paraId="358E3F87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27EE25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FE7BB95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E6AAC" w:rsidRPr="001F0F6E" w14:paraId="021FEAD3" w14:textId="77777777" w:rsidTr="007E6AAC">
        <w:tc>
          <w:tcPr>
            <w:tcW w:w="4537" w:type="dxa"/>
            <w:gridSpan w:val="2"/>
          </w:tcPr>
          <w:p w14:paraId="2C22E8BB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  Итого:   72</w:t>
            </w:r>
            <w:r w:rsidRPr="00AD319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3231" w:type="dxa"/>
          </w:tcPr>
          <w:p w14:paraId="52471E1B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</w:tcPr>
          <w:p w14:paraId="0D5AD94A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4E9970" w14:textId="77777777" w:rsidR="007E6AAC" w:rsidRPr="00AD3198" w:rsidRDefault="007E6AAC" w:rsidP="007E6A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F61484F" w14:textId="77777777" w:rsidR="007E6AAC" w:rsidRPr="001F0F6E" w:rsidRDefault="007E6AAC" w:rsidP="007E6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14:paraId="1D805854" w14:textId="77777777" w:rsidR="00364A87" w:rsidRDefault="00364A87" w:rsidP="00364A87">
      <w:pPr>
        <w:ind w:left="426" w:hanging="426"/>
        <w:jc w:val="both"/>
      </w:pPr>
    </w:p>
    <w:p w14:paraId="5FC9406B" w14:textId="77777777" w:rsidR="00364A87" w:rsidRDefault="00364A87" w:rsidP="00364A87">
      <w:pPr>
        <w:ind w:left="426" w:hanging="426"/>
        <w:jc w:val="both"/>
      </w:pPr>
    </w:p>
    <w:p w14:paraId="46B938AA" w14:textId="77777777" w:rsidR="00364A87" w:rsidRDefault="00364A87" w:rsidP="00364A87">
      <w:pPr>
        <w:ind w:left="426" w:hanging="426"/>
        <w:jc w:val="both"/>
      </w:pPr>
    </w:p>
    <w:p w14:paraId="4ABFABE5" w14:textId="77777777" w:rsidR="00364A87" w:rsidRDefault="00364A87" w:rsidP="00364A87">
      <w:pPr>
        <w:ind w:left="426" w:hanging="426"/>
        <w:jc w:val="both"/>
      </w:pPr>
    </w:p>
    <w:p w14:paraId="36325DBD" w14:textId="77777777" w:rsidR="00364A87" w:rsidRPr="00620136" w:rsidRDefault="00364A87" w:rsidP="00364A87">
      <w:pPr>
        <w:rPr>
          <w:rFonts w:ascii="Times New Roman" w:hAnsi="Times New Roman"/>
          <w:b/>
          <w:color w:val="000000"/>
          <w:sz w:val="32"/>
          <w:szCs w:val="24"/>
        </w:rPr>
      </w:pPr>
    </w:p>
    <w:p w14:paraId="4542E491" w14:textId="77777777" w:rsidR="00364A87" w:rsidRPr="00620136" w:rsidRDefault="00364A87" w:rsidP="00364A87">
      <w:pPr>
        <w:rPr>
          <w:rFonts w:ascii="Times New Roman" w:hAnsi="Times New Roman"/>
          <w:b/>
          <w:color w:val="000000"/>
          <w:sz w:val="32"/>
          <w:szCs w:val="24"/>
        </w:rPr>
      </w:pPr>
    </w:p>
    <w:bookmarkEnd w:id="3"/>
    <w:p w14:paraId="32475E67" w14:textId="77777777" w:rsidR="00364A87" w:rsidRPr="009A43FA" w:rsidRDefault="00364A87" w:rsidP="00364A87">
      <w:pPr>
        <w:widowControl w:val="0"/>
        <w:tabs>
          <w:tab w:val="left" w:pos="567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sz w:val="28"/>
        </w:rPr>
      </w:pPr>
    </w:p>
    <w:sectPr w:rsidR="00364A87" w:rsidRPr="009A43FA" w:rsidSect="00095401">
      <w:footerReference w:type="even" r:id="rId21"/>
      <w:footerReference w:type="default" r:id="rId22"/>
      <w:pgSz w:w="11906" w:h="16838"/>
      <w:pgMar w:top="567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4A8E" w14:textId="77777777" w:rsidR="00EE6042" w:rsidRDefault="00EE6042">
      <w:r>
        <w:separator/>
      </w:r>
    </w:p>
  </w:endnote>
  <w:endnote w:type="continuationSeparator" w:id="0">
    <w:p w14:paraId="3B5DAC2A" w14:textId="77777777" w:rsidR="00EE6042" w:rsidRDefault="00EE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0511D" w14:textId="77777777" w:rsidR="007E6AAC" w:rsidRDefault="007E6AAC">
    <w:pPr>
      <w:pStyle w:val="af"/>
      <w:spacing w:line="14" w:lineRule="auto"/>
      <w:ind w:left="0" w:firstLine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2F5F22" wp14:editId="4F617C15">
              <wp:simplePos x="0" y="0"/>
              <wp:positionH relativeFrom="page">
                <wp:posOffset>3935730</wp:posOffset>
              </wp:positionH>
              <wp:positionV relativeFrom="page">
                <wp:posOffset>9912350</wp:posOffset>
              </wp:positionV>
              <wp:extent cx="231775" cy="18224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21E93" w14:textId="77777777" w:rsidR="007E6AAC" w:rsidRDefault="007E6AAC">
                          <w:pPr>
                            <w:spacing w:before="13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1673">
                            <w:rPr>
                              <w:rFonts w:ascii="Arial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F5F2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9pt;margin-top:780.5pt;width:18.2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" filled="f" stroked="f">
              <v:textbox inset="0,0,0,0">
                <w:txbxContent>
                  <w:p w14:paraId="69E21E93" w14:textId="77777777" w:rsidR="007E6AAC" w:rsidRDefault="007E6AAC">
                    <w:pPr>
                      <w:spacing w:before="13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1673">
                      <w:rPr>
                        <w:rFonts w:ascii="Arial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C3D1" w14:textId="77777777" w:rsidR="007E6AAC" w:rsidRDefault="007E6AAC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2350383" w14:textId="77777777" w:rsidR="007E6AAC" w:rsidRDefault="007E6AAC" w:rsidP="00620136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8FAC" w14:textId="77777777" w:rsidR="007E6AAC" w:rsidRDefault="007E6AAC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1673">
      <w:rPr>
        <w:rStyle w:val="ac"/>
        <w:noProof/>
      </w:rPr>
      <w:t>23</w:t>
    </w:r>
    <w:r>
      <w:rPr>
        <w:rStyle w:val="ac"/>
      </w:rPr>
      <w:fldChar w:fldCharType="end"/>
    </w:r>
  </w:p>
  <w:p w14:paraId="13E68B89" w14:textId="77777777" w:rsidR="007E6AAC" w:rsidRDefault="007E6AAC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71AF5" w14:textId="77777777" w:rsidR="00EE6042" w:rsidRDefault="00EE6042">
      <w:r>
        <w:separator/>
      </w:r>
    </w:p>
  </w:footnote>
  <w:footnote w:type="continuationSeparator" w:id="0">
    <w:p w14:paraId="1693127E" w14:textId="77777777" w:rsidR="00EE6042" w:rsidRDefault="00EE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 w15:restartNumberingAfterBreak="0">
    <w:nsid w:val="08D74121"/>
    <w:multiLevelType w:val="multilevel"/>
    <w:tmpl w:val="BBA67094"/>
    <w:lvl w:ilvl="0">
      <w:start w:val="2"/>
      <w:numFmt w:val="decimal"/>
      <w:lvlText w:val="%1"/>
      <w:lvlJc w:val="left"/>
      <w:pPr>
        <w:ind w:left="34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483DFD"/>
    <w:multiLevelType w:val="hybridMultilevel"/>
    <w:tmpl w:val="D340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2048"/>
    <w:multiLevelType w:val="multilevel"/>
    <w:tmpl w:val="3E663172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C4C3DC9"/>
    <w:multiLevelType w:val="multilevel"/>
    <w:tmpl w:val="428EBAC8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726"/>
    <w:multiLevelType w:val="hybridMultilevel"/>
    <w:tmpl w:val="2078F876"/>
    <w:lvl w:ilvl="0" w:tplc="90F221E0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67854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F76E41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EDB86AD0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3094075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F370C0A2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B970B160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480A3680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5C92B93C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4C771C0"/>
    <w:multiLevelType w:val="hybridMultilevel"/>
    <w:tmpl w:val="6BC01EFA"/>
    <w:lvl w:ilvl="0" w:tplc="A5683152">
      <w:numFmt w:val="bullet"/>
      <w:lvlText w:val="-"/>
      <w:lvlJc w:val="left"/>
      <w:pPr>
        <w:ind w:left="856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8E144">
      <w:numFmt w:val="bullet"/>
      <w:lvlText w:val="•"/>
      <w:lvlJc w:val="left"/>
      <w:pPr>
        <w:ind w:left="9540" w:hanging="204"/>
      </w:pPr>
      <w:rPr>
        <w:rFonts w:hint="default"/>
        <w:lang w:val="ru-RU" w:eastAsia="en-US" w:bidi="ar-SA"/>
      </w:rPr>
    </w:lvl>
    <w:lvl w:ilvl="2" w:tplc="7A9663B6">
      <w:numFmt w:val="bullet"/>
      <w:lvlText w:val="•"/>
      <w:lvlJc w:val="left"/>
      <w:pPr>
        <w:ind w:left="10515" w:hanging="204"/>
      </w:pPr>
      <w:rPr>
        <w:rFonts w:hint="default"/>
        <w:lang w:val="ru-RU" w:eastAsia="en-US" w:bidi="ar-SA"/>
      </w:rPr>
    </w:lvl>
    <w:lvl w:ilvl="3" w:tplc="CF18841A">
      <w:numFmt w:val="bullet"/>
      <w:lvlText w:val="•"/>
      <w:lvlJc w:val="left"/>
      <w:pPr>
        <w:ind w:left="11489" w:hanging="204"/>
      </w:pPr>
      <w:rPr>
        <w:rFonts w:hint="default"/>
        <w:lang w:val="ru-RU" w:eastAsia="en-US" w:bidi="ar-SA"/>
      </w:rPr>
    </w:lvl>
    <w:lvl w:ilvl="4" w:tplc="3DBE0822">
      <w:numFmt w:val="bullet"/>
      <w:lvlText w:val="•"/>
      <w:lvlJc w:val="left"/>
      <w:pPr>
        <w:ind w:left="12464" w:hanging="204"/>
      </w:pPr>
      <w:rPr>
        <w:rFonts w:hint="default"/>
        <w:lang w:val="ru-RU" w:eastAsia="en-US" w:bidi="ar-SA"/>
      </w:rPr>
    </w:lvl>
    <w:lvl w:ilvl="5" w:tplc="3DF08C3C">
      <w:numFmt w:val="bullet"/>
      <w:lvlText w:val="•"/>
      <w:lvlJc w:val="left"/>
      <w:pPr>
        <w:ind w:left="13439" w:hanging="204"/>
      </w:pPr>
      <w:rPr>
        <w:rFonts w:hint="default"/>
        <w:lang w:val="ru-RU" w:eastAsia="en-US" w:bidi="ar-SA"/>
      </w:rPr>
    </w:lvl>
    <w:lvl w:ilvl="6" w:tplc="5E347BA8">
      <w:numFmt w:val="bullet"/>
      <w:lvlText w:val="•"/>
      <w:lvlJc w:val="left"/>
      <w:pPr>
        <w:ind w:left="14413" w:hanging="204"/>
      </w:pPr>
      <w:rPr>
        <w:rFonts w:hint="default"/>
        <w:lang w:val="ru-RU" w:eastAsia="en-US" w:bidi="ar-SA"/>
      </w:rPr>
    </w:lvl>
    <w:lvl w:ilvl="7" w:tplc="59A6898A">
      <w:numFmt w:val="bullet"/>
      <w:lvlText w:val="•"/>
      <w:lvlJc w:val="left"/>
      <w:pPr>
        <w:ind w:left="15388" w:hanging="204"/>
      </w:pPr>
      <w:rPr>
        <w:rFonts w:hint="default"/>
        <w:lang w:val="ru-RU" w:eastAsia="en-US" w:bidi="ar-SA"/>
      </w:rPr>
    </w:lvl>
    <w:lvl w:ilvl="8" w:tplc="E682CAFC">
      <w:numFmt w:val="bullet"/>
      <w:lvlText w:val="•"/>
      <w:lvlJc w:val="left"/>
      <w:pPr>
        <w:ind w:left="16363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5AF12A0"/>
    <w:multiLevelType w:val="hybridMultilevel"/>
    <w:tmpl w:val="5C28084C"/>
    <w:lvl w:ilvl="0" w:tplc="B0680530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6C2BA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E9504490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984886E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4" w:tplc="6FF2FC18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EF6EE88E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38268BB0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7CAE8566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FE5A5E4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C6E6C66"/>
    <w:multiLevelType w:val="multilevel"/>
    <w:tmpl w:val="3790D858"/>
    <w:lvl w:ilvl="0">
      <w:start w:val="1"/>
      <w:numFmt w:val="decimal"/>
      <w:lvlText w:val="%1"/>
      <w:lvlJc w:val="left"/>
      <w:pPr>
        <w:ind w:left="39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546F6802"/>
    <w:multiLevelType w:val="hybridMultilevel"/>
    <w:tmpl w:val="B9B25A3A"/>
    <w:lvl w:ilvl="0" w:tplc="EC4E2E7C">
      <w:numFmt w:val="bullet"/>
      <w:lvlText w:val="–"/>
      <w:lvlJc w:val="left"/>
      <w:pPr>
        <w:ind w:left="42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A22E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AC42B08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3" w:tplc="5CDCDFDC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4" w:tplc="A49A4E7C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5" w:tplc="6AB8A5B6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6" w:tplc="CCF696AE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7" w:tplc="2E606F36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8" w:tplc="0E9CE140">
      <w:numFmt w:val="bullet"/>
      <w:lvlText w:val="•"/>
      <w:lvlJc w:val="left"/>
      <w:pPr>
        <w:ind w:left="7185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E3A1808"/>
    <w:multiLevelType w:val="multilevel"/>
    <w:tmpl w:val="3592929E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37A6E3A"/>
    <w:multiLevelType w:val="hybridMultilevel"/>
    <w:tmpl w:val="B90A591C"/>
    <w:lvl w:ilvl="0" w:tplc="A5683152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878E">
      <w:numFmt w:val="bullet"/>
      <w:lvlText w:val="•"/>
      <w:lvlJc w:val="left"/>
      <w:pPr>
        <w:ind w:left="1194" w:hanging="224"/>
      </w:pPr>
      <w:rPr>
        <w:rFonts w:hint="default"/>
        <w:lang w:val="ru-RU" w:eastAsia="en-US" w:bidi="ar-SA"/>
      </w:rPr>
    </w:lvl>
    <w:lvl w:ilvl="2" w:tplc="FB6AD3DC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15969240">
      <w:numFmt w:val="bullet"/>
      <w:lvlText w:val="•"/>
      <w:lvlJc w:val="left"/>
      <w:pPr>
        <w:ind w:left="3143" w:hanging="224"/>
      </w:pPr>
      <w:rPr>
        <w:rFonts w:hint="default"/>
        <w:lang w:val="ru-RU" w:eastAsia="en-US" w:bidi="ar-SA"/>
      </w:rPr>
    </w:lvl>
    <w:lvl w:ilvl="4" w:tplc="136C89A6">
      <w:numFmt w:val="bullet"/>
      <w:lvlText w:val="•"/>
      <w:lvlJc w:val="left"/>
      <w:pPr>
        <w:ind w:left="4118" w:hanging="224"/>
      </w:pPr>
      <w:rPr>
        <w:rFonts w:hint="default"/>
        <w:lang w:val="ru-RU" w:eastAsia="en-US" w:bidi="ar-SA"/>
      </w:rPr>
    </w:lvl>
    <w:lvl w:ilvl="5" w:tplc="2C621F74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2A6E3C22">
      <w:numFmt w:val="bullet"/>
      <w:lvlText w:val="•"/>
      <w:lvlJc w:val="left"/>
      <w:pPr>
        <w:ind w:left="6067" w:hanging="224"/>
      </w:pPr>
      <w:rPr>
        <w:rFonts w:hint="default"/>
        <w:lang w:val="ru-RU" w:eastAsia="en-US" w:bidi="ar-SA"/>
      </w:rPr>
    </w:lvl>
    <w:lvl w:ilvl="7" w:tplc="580E975E">
      <w:numFmt w:val="bullet"/>
      <w:lvlText w:val="•"/>
      <w:lvlJc w:val="left"/>
      <w:pPr>
        <w:ind w:left="7042" w:hanging="224"/>
      </w:pPr>
      <w:rPr>
        <w:rFonts w:hint="default"/>
        <w:lang w:val="ru-RU" w:eastAsia="en-US" w:bidi="ar-SA"/>
      </w:rPr>
    </w:lvl>
    <w:lvl w:ilvl="8" w:tplc="A0ECF5DE">
      <w:numFmt w:val="bullet"/>
      <w:lvlText w:val="•"/>
      <w:lvlJc w:val="left"/>
      <w:pPr>
        <w:ind w:left="8017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06411"/>
    <w:multiLevelType w:val="multilevel"/>
    <w:tmpl w:val="3790D858"/>
    <w:lvl w:ilvl="0">
      <w:start w:val="1"/>
      <w:numFmt w:val="decimal"/>
      <w:lvlText w:val="%1"/>
      <w:lvlJc w:val="left"/>
      <w:pPr>
        <w:ind w:left="39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16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E9"/>
    <w:rsid w:val="00051D50"/>
    <w:rsid w:val="00061CD3"/>
    <w:rsid w:val="00095401"/>
    <w:rsid w:val="000B6B38"/>
    <w:rsid w:val="000D4A37"/>
    <w:rsid w:val="000E2B06"/>
    <w:rsid w:val="00121472"/>
    <w:rsid w:val="001320CC"/>
    <w:rsid w:val="001D648D"/>
    <w:rsid w:val="001F0F6E"/>
    <w:rsid w:val="001F5ACA"/>
    <w:rsid w:val="0021794B"/>
    <w:rsid w:val="00225A63"/>
    <w:rsid w:val="002A2A05"/>
    <w:rsid w:val="00335CC7"/>
    <w:rsid w:val="003400FD"/>
    <w:rsid w:val="00347210"/>
    <w:rsid w:val="00364A87"/>
    <w:rsid w:val="00367E94"/>
    <w:rsid w:val="003714DA"/>
    <w:rsid w:val="003749AA"/>
    <w:rsid w:val="00387E0E"/>
    <w:rsid w:val="00397BA0"/>
    <w:rsid w:val="003C55FA"/>
    <w:rsid w:val="003E39C1"/>
    <w:rsid w:val="00421C51"/>
    <w:rsid w:val="00446FD7"/>
    <w:rsid w:val="004A2A2C"/>
    <w:rsid w:val="004A5419"/>
    <w:rsid w:val="004B609F"/>
    <w:rsid w:val="004D46B3"/>
    <w:rsid w:val="00512BF7"/>
    <w:rsid w:val="00531E1B"/>
    <w:rsid w:val="00561673"/>
    <w:rsid w:val="005655D9"/>
    <w:rsid w:val="005B124F"/>
    <w:rsid w:val="005D423C"/>
    <w:rsid w:val="00620136"/>
    <w:rsid w:val="0064694F"/>
    <w:rsid w:val="00651907"/>
    <w:rsid w:val="00663A15"/>
    <w:rsid w:val="00681005"/>
    <w:rsid w:val="0069786F"/>
    <w:rsid w:val="00714084"/>
    <w:rsid w:val="007146C6"/>
    <w:rsid w:val="00721E41"/>
    <w:rsid w:val="007447B6"/>
    <w:rsid w:val="00760E88"/>
    <w:rsid w:val="007D5640"/>
    <w:rsid w:val="007E6AAC"/>
    <w:rsid w:val="00807656"/>
    <w:rsid w:val="0082718B"/>
    <w:rsid w:val="0089121F"/>
    <w:rsid w:val="008D418B"/>
    <w:rsid w:val="00903E8C"/>
    <w:rsid w:val="00933DDA"/>
    <w:rsid w:val="00943CDE"/>
    <w:rsid w:val="009758AC"/>
    <w:rsid w:val="009E4790"/>
    <w:rsid w:val="00A47A36"/>
    <w:rsid w:val="00A90D70"/>
    <w:rsid w:val="00AC0E4B"/>
    <w:rsid w:val="00AC1FE9"/>
    <w:rsid w:val="00AD3198"/>
    <w:rsid w:val="00AD6745"/>
    <w:rsid w:val="00AE2C66"/>
    <w:rsid w:val="00AF6472"/>
    <w:rsid w:val="00B75F34"/>
    <w:rsid w:val="00B85BF2"/>
    <w:rsid w:val="00B8659B"/>
    <w:rsid w:val="00BD5B6C"/>
    <w:rsid w:val="00C007D8"/>
    <w:rsid w:val="00C30944"/>
    <w:rsid w:val="00C37592"/>
    <w:rsid w:val="00C61C3E"/>
    <w:rsid w:val="00C64E6B"/>
    <w:rsid w:val="00C82248"/>
    <w:rsid w:val="00CA707F"/>
    <w:rsid w:val="00CE6FEC"/>
    <w:rsid w:val="00D027DB"/>
    <w:rsid w:val="00D079E8"/>
    <w:rsid w:val="00D372AE"/>
    <w:rsid w:val="00D745F4"/>
    <w:rsid w:val="00D76254"/>
    <w:rsid w:val="00DA6B3A"/>
    <w:rsid w:val="00DB2AE9"/>
    <w:rsid w:val="00DE411D"/>
    <w:rsid w:val="00E16F07"/>
    <w:rsid w:val="00E33484"/>
    <w:rsid w:val="00E474E0"/>
    <w:rsid w:val="00E54E3D"/>
    <w:rsid w:val="00E70F07"/>
    <w:rsid w:val="00E9463E"/>
    <w:rsid w:val="00EA716C"/>
    <w:rsid w:val="00EE6042"/>
    <w:rsid w:val="00F15C73"/>
    <w:rsid w:val="00F7408A"/>
    <w:rsid w:val="00FD1F30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37AC4"/>
  <w15:docId w15:val="{0AB7FEE9-75A0-478C-B382-EF7BBA7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99"/>
    <w:rsid w:val="00DB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C05BC"/>
    <w:rPr>
      <w:lang w:eastAsia="en-US"/>
    </w:rPr>
  </w:style>
  <w:style w:type="character" w:styleId="ac">
    <w:name w:val="page number"/>
    <w:uiPriority w:val="99"/>
    <w:rsid w:val="0062013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A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A2A2C"/>
    <w:rPr>
      <w:rFonts w:ascii="Segoe UI" w:hAnsi="Segoe UI" w:cs="Segoe UI"/>
      <w:sz w:val="18"/>
      <w:szCs w:val="18"/>
      <w:lang w:eastAsia="en-US"/>
    </w:rPr>
  </w:style>
  <w:style w:type="paragraph" w:styleId="af">
    <w:name w:val="Body Text"/>
    <w:basedOn w:val="a"/>
    <w:link w:val="af0"/>
    <w:uiPriority w:val="1"/>
    <w:qFormat/>
    <w:rsid w:val="00D745F4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D745F4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364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4stupeni.ru/stady" TargetMode="External"/><Relationship Id="rId18" Type="http://schemas.openxmlformats.org/officeDocument/2006/relationships/hyperlink" Target="http://www.matific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konkurs-kenguru.ru/" TargetMode="External"/><Relationship Id="rId17" Type="http://schemas.openxmlformats.org/officeDocument/2006/relationships/hyperlink" Target="https://iqsh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i.ru/" TargetMode="External"/><Relationship Id="rId20" Type="http://schemas.openxmlformats.org/officeDocument/2006/relationships/hyperlink" Target="http://www.mat-reshk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neuroka.ru/mathematics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uzzle-ru.blogspot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4stupeni.ru/stady%20." TargetMode="External"/><Relationship Id="rId19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kurs-kenguru.ru" TargetMode="External"/><Relationship Id="rId14" Type="http://schemas.openxmlformats.org/officeDocument/2006/relationships/hyperlink" Target="http://www.develop-kinder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4204</Words>
  <Characters>31286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2023-11-07T15:05:00Z</cp:lastPrinted>
  <dcterms:created xsi:type="dcterms:W3CDTF">2016-09-27T16:37:00Z</dcterms:created>
  <dcterms:modified xsi:type="dcterms:W3CDTF">2023-12-08T15:55:00Z</dcterms:modified>
</cp:coreProperties>
</file>