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1" w:rsidRDefault="00667931" w:rsidP="00667931">
      <w:pPr>
        <w:pStyle w:val="a3"/>
        <w:spacing w:before="67"/>
        <w:ind w:left="1911" w:right="1079"/>
        <w:jc w:val="center"/>
      </w:pPr>
      <w:r>
        <w:t xml:space="preserve">Аналитическая справка </w:t>
      </w:r>
    </w:p>
    <w:p w:rsidR="00667931" w:rsidRDefault="00667931" w:rsidP="00667931">
      <w:pPr>
        <w:pStyle w:val="a3"/>
        <w:spacing w:before="67"/>
        <w:ind w:left="1911" w:right="1079"/>
        <w:jc w:val="center"/>
      </w:pPr>
      <w:r>
        <w:t xml:space="preserve">по </w:t>
      </w:r>
      <w:proofErr w:type="spellStart"/>
      <w:r>
        <w:t>профориентационной</w:t>
      </w:r>
      <w:proofErr w:type="spellEnd"/>
      <w:r>
        <w:t xml:space="preserve"> программе </w:t>
      </w:r>
    </w:p>
    <w:p w:rsidR="00FB62AC" w:rsidRDefault="00667931" w:rsidP="00667931">
      <w:pPr>
        <w:pStyle w:val="a3"/>
        <w:spacing w:before="67"/>
        <w:ind w:left="1911" w:right="1079"/>
        <w:jc w:val="center"/>
      </w:pP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МБОУ СОШ № 7 </w:t>
      </w:r>
      <w:proofErr w:type="spellStart"/>
      <w:r>
        <w:t>п</w:t>
      </w:r>
      <w:proofErr w:type="gramStart"/>
      <w:r>
        <w:t>.К</w:t>
      </w:r>
      <w:proofErr w:type="gramEnd"/>
      <w:r>
        <w:t>оммаяк</w:t>
      </w:r>
      <w:proofErr w:type="spellEnd"/>
    </w:p>
    <w:p w:rsidR="00667931" w:rsidRDefault="00667931" w:rsidP="00667931">
      <w:pPr>
        <w:pStyle w:val="a3"/>
        <w:spacing w:before="67"/>
        <w:ind w:left="1911" w:right="1079"/>
        <w:jc w:val="center"/>
      </w:pPr>
      <w:r>
        <w:t>в 2020-2021 году.</w:t>
      </w:r>
    </w:p>
    <w:p w:rsidR="00FB62AC" w:rsidRDefault="00667931">
      <w:pPr>
        <w:pStyle w:val="a3"/>
        <w:ind w:right="348" w:firstLine="706"/>
      </w:pPr>
      <w:r>
        <w:t>Проект ранней профессиональной ориентации учащихся 6-11-x классов</w:t>
      </w:r>
      <w:r>
        <w:rPr>
          <w:spacing w:val="-67"/>
        </w:rPr>
        <w:t xml:space="preserve"> </w:t>
      </w:r>
      <w:r>
        <w:t>общеобразовательных организаций «Билет в будущее» реализуется в 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</w:t>
      </w:r>
      <w:r>
        <w:t>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профессионального обучения.</w:t>
      </w:r>
    </w:p>
    <w:p w:rsidR="00FB62AC" w:rsidRDefault="00667931">
      <w:pPr>
        <w:pStyle w:val="a3"/>
        <w:spacing w:line="242" w:lineRule="auto"/>
        <w:ind w:right="356" w:firstLine="70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мероприятия.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</w:tblGrid>
      <w:tr w:rsidR="00667931" w:rsidTr="00D27EC6">
        <w:trPr>
          <w:trHeight w:val="1199"/>
        </w:trPr>
        <w:tc>
          <w:tcPr>
            <w:tcW w:w="4677" w:type="dxa"/>
          </w:tcPr>
          <w:p w:rsidR="00667931" w:rsidRDefault="00667931" w:rsidP="00D27EC6">
            <w:pPr>
              <w:pStyle w:val="TableParagraph"/>
              <w:spacing w:line="242" w:lineRule="auto"/>
              <w:ind w:left="110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67931" w:rsidTr="00D27EC6">
        <w:trPr>
          <w:trHeight w:val="830"/>
        </w:trPr>
        <w:tc>
          <w:tcPr>
            <w:tcW w:w="4677" w:type="dxa"/>
          </w:tcPr>
          <w:p w:rsidR="00667931" w:rsidRDefault="00667931" w:rsidP="00D27E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Instagram</w:t>
            </w:r>
            <w:proofErr w:type="spellEnd"/>
          </w:p>
        </w:tc>
      </w:tr>
      <w:tr w:rsidR="00667931" w:rsidTr="00D27EC6">
        <w:trPr>
          <w:trHeight w:val="551"/>
        </w:trPr>
        <w:tc>
          <w:tcPr>
            <w:tcW w:w="4677" w:type="dxa"/>
          </w:tcPr>
          <w:p w:rsidR="00667931" w:rsidRDefault="00667931" w:rsidP="00D27E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proofErr w:type="gramStart"/>
            <w:r>
              <w:rPr>
                <w:b/>
                <w:sz w:val="24"/>
              </w:rPr>
              <w:t>школьном</w:t>
            </w:r>
            <w:proofErr w:type="gramEnd"/>
          </w:p>
          <w:p w:rsidR="00667931" w:rsidRDefault="00667931" w:rsidP="00D27EC6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сайте</w:t>
            </w:r>
            <w:proofErr w:type="gramEnd"/>
          </w:p>
        </w:tc>
      </w:tr>
      <w:tr w:rsidR="00667931" w:rsidTr="00667931">
        <w:trPr>
          <w:trHeight w:val="853"/>
        </w:trPr>
        <w:tc>
          <w:tcPr>
            <w:tcW w:w="4677" w:type="dxa"/>
          </w:tcPr>
          <w:p w:rsidR="00667931" w:rsidRDefault="00667931" w:rsidP="00D27EC6">
            <w:pPr>
              <w:pStyle w:val="TableParagraph"/>
              <w:spacing w:line="242" w:lineRule="auto"/>
              <w:ind w:left="110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 через родительские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чаты</w:t>
            </w:r>
          </w:p>
        </w:tc>
      </w:tr>
    </w:tbl>
    <w:p w:rsidR="00667931" w:rsidRDefault="00667931">
      <w:pPr>
        <w:pStyle w:val="a3"/>
        <w:spacing w:line="242" w:lineRule="auto"/>
        <w:ind w:right="356" w:firstLine="706"/>
      </w:pPr>
    </w:p>
    <w:p w:rsidR="00FB62AC" w:rsidRDefault="00FB62AC">
      <w:pPr>
        <w:pStyle w:val="a3"/>
        <w:spacing w:before="4"/>
        <w:ind w:left="0"/>
        <w:jc w:val="left"/>
        <w:rPr>
          <w:sz w:val="27"/>
        </w:rPr>
      </w:pPr>
    </w:p>
    <w:p w:rsidR="00FB62AC" w:rsidRDefault="00667931">
      <w:pPr>
        <w:pStyle w:val="a3"/>
        <w:ind w:right="352" w:firstLine="706"/>
      </w:pPr>
      <w:r>
        <w:t>На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25.05.</w:t>
      </w:r>
      <w:r>
        <w:t>2021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 на портале рекомендации по выбору будущей профессии. Был</w:t>
      </w:r>
      <w:r>
        <w:t>и</w:t>
      </w:r>
      <w:r>
        <w:rPr>
          <w:spacing w:val="1"/>
        </w:rPr>
        <w:t xml:space="preserve"> </w:t>
      </w:r>
      <w:r>
        <w:t>реализованы следующие</w:t>
      </w:r>
      <w:r>
        <w:rPr>
          <w:spacing w:val="2"/>
        </w:rPr>
        <w:t xml:space="preserve"> </w:t>
      </w:r>
      <w:r>
        <w:t>мероприятия.</w:t>
      </w:r>
    </w:p>
    <w:p w:rsidR="00FB62AC" w:rsidRDefault="00FB62AC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1200"/>
        <w:gridCol w:w="1133"/>
        <w:gridCol w:w="1133"/>
        <w:gridCol w:w="1133"/>
        <w:gridCol w:w="1292"/>
      </w:tblGrid>
      <w:tr w:rsidR="00FB62AC">
        <w:trPr>
          <w:trHeight w:val="278"/>
        </w:trPr>
        <w:tc>
          <w:tcPr>
            <w:tcW w:w="3683" w:type="dxa"/>
          </w:tcPr>
          <w:p w:rsidR="00FB62AC" w:rsidRDefault="00667931">
            <w:pPr>
              <w:pStyle w:val="TableParagraph"/>
              <w:spacing w:line="258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00" w:type="dxa"/>
          </w:tcPr>
          <w:p w:rsidR="00FB62AC" w:rsidRDefault="00667931">
            <w:pPr>
              <w:pStyle w:val="TableParagraph"/>
              <w:spacing w:line="258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4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92" w:type="dxa"/>
          </w:tcPr>
          <w:p w:rsidR="00FB62AC" w:rsidRDefault="00667931">
            <w:pPr>
              <w:pStyle w:val="TableParagraph"/>
              <w:spacing w:line="258" w:lineRule="exact"/>
              <w:ind w:left="17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B62AC">
        <w:trPr>
          <w:trHeight w:val="273"/>
        </w:trPr>
        <w:tc>
          <w:tcPr>
            <w:tcW w:w="3683" w:type="dxa"/>
          </w:tcPr>
          <w:p w:rsidR="00FB62AC" w:rsidRDefault="0066793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00" w:type="dxa"/>
          </w:tcPr>
          <w:p w:rsidR="00FB62AC" w:rsidRDefault="00667931">
            <w:pPr>
              <w:pStyle w:val="TableParagraph"/>
              <w:spacing w:line="253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3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3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3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2" w:type="dxa"/>
          </w:tcPr>
          <w:p w:rsidR="00FB62AC" w:rsidRDefault="00667931">
            <w:pPr>
              <w:pStyle w:val="TableParagraph"/>
              <w:spacing w:line="253" w:lineRule="exact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62AC">
        <w:trPr>
          <w:trHeight w:val="278"/>
        </w:trPr>
        <w:tc>
          <w:tcPr>
            <w:tcW w:w="3683" w:type="dxa"/>
          </w:tcPr>
          <w:p w:rsidR="00FB62AC" w:rsidRDefault="00667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200" w:type="dxa"/>
          </w:tcPr>
          <w:p w:rsidR="00FB62AC" w:rsidRDefault="00667931">
            <w:pPr>
              <w:pStyle w:val="TableParagraph"/>
              <w:spacing w:line="258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2" w:type="dxa"/>
          </w:tcPr>
          <w:p w:rsidR="00FB62AC" w:rsidRDefault="0066793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62AC">
        <w:trPr>
          <w:trHeight w:val="277"/>
        </w:trPr>
        <w:tc>
          <w:tcPr>
            <w:tcW w:w="3683" w:type="dxa"/>
          </w:tcPr>
          <w:p w:rsidR="00FB62AC" w:rsidRDefault="00667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00" w:type="dxa"/>
          </w:tcPr>
          <w:p w:rsidR="00FB62AC" w:rsidRDefault="00667931">
            <w:pPr>
              <w:pStyle w:val="TableParagraph"/>
              <w:spacing w:line="258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8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2" w:type="dxa"/>
          </w:tcPr>
          <w:p w:rsidR="00FB62AC" w:rsidRDefault="0066793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B62AC">
        <w:trPr>
          <w:trHeight w:val="273"/>
        </w:trPr>
        <w:tc>
          <w:tcPr>
            <w:tcW w:w="3683" w:type="dxa"/>
          </w:tcPr>
          <w:p w:rsidR="00FB62AC" w:rsidRDefault="0066793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Профпробы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гейм-дизайн</w:t>
            </w:r>
          </w:p>
        </w:tc>
        <w:tc>
          <w:tcPr>
            <w:tcW w:w="1200" w:type="dxa"/>
          </w:tcPr>
          <w:p w:rsidR="00FB62AC" w:rsidRDefault="0066793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3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FB62AC" w:rsidRDefault="00667931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2" w:type="dxa"/>
          </w:tcPr>
          <w:p w:rsidR="00FB62AC" w:rsidRDefault="0066793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FB62AC" w:rsidRDefault="00FB62AC">
      <w:pPr>
        <w:spacing w:line="253" w:lineRule="exact"/>
        <w:jc w:val="center"/>
        <w:rPr>
          <w:sz w:val="24"/>
        </w:rPr>
        <w:sectPr w:rsidR="00FB62AC">
          <w:type w:val="continuous"/>
          <w:pgSz w:w="11910" w:h="16840"/>
          <w:pgMar w:top="1040" w:right="500" w:bottom="280" w:left="1220" w:header="720" w:footer="720" w:gutter="0"/>
          <w:cols w:space="720"/>
        </w:sectPr>
      </w:pPr>
    </w:p>
    <w:p w:rsidR="00FB62AC" w:rsidRDefault="00FB62AC">
      <w:pPr>
        <w:rPr>
          <w:sz w:val="24"/>
        </w:rPr>
        <w:sectPr w:rsidR="00FB62AC">
          <w:pgSz w:w="11910" w:h="16840"/>
          <w:pgMar w:top="1040" w:right="500" w:bottom="280" w:left="1220" w:header="720" w:footer="720" w:gutter="0"/>
          <w:cols w:space="720"/>
        </w:sectPr>
      </w:pPr>
    </w:p>
    <w:p w:rsidR="00FB62AC" w:rsidRDefault="00FB62AC">
      <w:pPr>
        <w:sectPr w:rsidR="00FB62AC">
          <w:pgSz w:w="11910" w:h="16840"/>
          <w:pgMar w:top="1040" w:right="500" w:bottom="280" w:left="1220" w:header="720" w:footer="720" w:gutter="0"/>
          <w:cols w:space="720"/>
        </w:sectPr>
      </w:pPr>
    </w:p>
    <w:p w:rsidR="00FB62AC" w:rsidRDefault="00FB62AC">
      <w:pPr>
        <w:pStyle w:val="a3"/>
        <w:jc w:val="left"/>
        <w:rPr>
          <w:sz w:val="20"/>
        </w:rPr>
      </w:pPr>
    </w:p>
    <w:sectPr w:rsidR="00FB62AC" w:rsidSect="00FB62AC">
      <w:pgSz w:w="11910" w:h="16840"/>
      <w:pgMar w:top="1120" w:right="5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07E"/>
    <w:multiLevelType w:val="hybridMultilevel"/>
    <w:tmpl w:val="C3AAF1F2"/>
    <w:lvl w:ilvl="0" w:tplc="746A7116">
      <w:numFmt w:val="bullet"/>
      <w:lvlText w:val=""/>
      <w:lvlJc w:val="left"/>
      <w:pPr>
        <w:ind w:left="479" w:hanging="1081"/>
      </w:pPr>
      <w:rPr>
        <w:rFonts w:ascii="Symbol" w:eastAsia="Symbol" w:hAnsi="Symbol" w:cs="Symbol" w:hint="default"/>
        <w:color w:val="292929"/>
        <w:w w:val="100"/>
        <w:sz w:val="20"/>
        <w:szCs w:val="20"/>
        <w:lang w:val="ru-RU" w:eastAsia="en-US" w:bidi="ar-SA"/>
      </w:rPr>
    </w:lvl>
    <w:lvl w:ilvl="1" w:tplc="C4661ECC">
      <w:numFmt w:val="bullet"/>
      <w:lvlText w:val="•"/>
      <w:lvlJc w:val="left"/>
      <w:pPr>
        <w:ind w:left="1450" w:hanging="1081"/>
      </w:pPr>
      <w:rPr>
        <w:rFonts w:hint="default"/>
        <w:lang w:val="ru-RU" w:eastAsia="en-US" w:bidi="ar-SA"/>
      </w:rPr>
    </w:lvl>
    <w:lvl w:ilvl="2" w:tplc="EF704EFE">
      <w:numFmt w:val="bullet"/>
      <w:lvlText w:val="•"/>
      <w:lvlJc w:val="left"/>
      <w:pPr>
        <w:ind w:left="2420" w:hanging="1081"/>
      </w:pPr>
      <w:rPr>
        <w:rFonts w:hint="default"/>
        <w:lang w:val="ru-RU" w:eastAsia="en-US" w:bidi="ar-SA"/>
      </w:rPr>
    </w:lvl>
    <w:lvl w:ilvl="3" w:tplc="B62E974C">
      <w:numFmt w:val="bullet"/>
      <w:lvlText w:val="•"/>
      <w:lvlJc w:val="left"/>
      <w:pPr>
        <w:ind w:left="3391" w:hanging="1081"/>
      </w:pPr>
      <w:rPr>
        <w:rFonts w:hint="default"/>
        <w:lang w:val="ru-RU" w:eastAsia="en-US" w:bidi="ar-SA"/>
      </w:rPr>
    </w:lvl>
    <w:lvl w:ilvl="4" w:tplc="C354DF98">
      <w:numFmt w:val="bullet"/>
      <w:lvlText w:val="•"/>
      <w:lvlJc w:val="left"/>
      <w:pPr>
        <w:ind w:left="4361" w:hanging="1081"/>
      </w:pPr>
      <w:rPr>
        <w:rFonts w:hint="default"/>
        <w:lang w:val="ru-RU" w:eastAsia="en-US" w:bidi="ar-SA"/>
      </w:rPr>
    </w:lvl>
    <w:lvl w:ilvl="5" w:tplc="8C260722">
      <w:numFmt w:val="bullet"/>
      <w:lvlText w:val="•"/>
      <w:lvlJc w:val="left"/>
      <w:pPr>
        <w:ind w:left="5332" w:hanging="1081"/>
      </w:pPr>
      <w:rPr>
        <w:rFonts w:hint="default"/>
        <w:lang w:val="ru-RU" w:eastAsia="en-US" w:bidi="ar-SA"/>
      </w:rPr>
    </w:lvl>
    <w:lvl w:ilvl="6" w:tplc="EB9A1D42">
      <w:numFmt w:val="bullet"/>
      <w:lvlText w:val="•"/>
      <w:lvlJc w:val="left"/>
      <w:pPr>
        <w:ind w:left="6302" w:hanging="1081"/>
      </w:pPr>
      <w:rPr>
        <w:rFonts w:hint="default"/>
        <w:lang w:val="ru-RU" w:eastAsia="en-US" w:bidi="ar-SA"/>
      </w:rPr>
    </w:lvl>
    <w:lvl w:ilvl="7" w:tplc="D3E6CE36">
      <w:numFmt w:val="bullet"/>
      <w:lvlText w:val="•"/>
      <w:lvlJc w:val="left"/>
      <w:pPr>
        <w:ind w:left="7272" w:hanging="1081"/>
      </w:pPr>
      <w:rPr>
        <w:rFonts w:hint="default"/>
        <w:lang w:val="ru-RU" w:eastAsia="en-US" w:bidi="ar-SA"/>
      </w:rPr>
    </w:lvl>
    <w:lvl w:ilvl="8" w:tplc="6782522A">
      <w:numFmt w:val="bullet"/>
      <w:lvlText w:val="•"/>
      <w:lvlJc w:val="left"/>
      <w:pPr>
        <w:ind w:left="8243" w:hanging="1081"/>
      </w:pPr>
      <w:rPr>
        <w:rFonts w:hint="default"/>
        <w:lang w:val="ru-RU" w:eastAsia="en-US" w:bidi="ar-SA"/>
      </w:rPr>
    </w:lvl>
  </w:abstractNum>
  <w:abstractNum w:abstractNumId="1">
    <w:nsid w:val="1ACF3F76"/>
    <w:multiLevelType w:val="hybridMultilevel"/>
    <w:tmpl w:val="A8125E94"/>
    <w:lvl w:ilvl="0" w:tplc="CEBA2D78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E8B0E">
      <w:numFmt w:val="bullet"/>
      <w:lvlText w:val="•"/>
      <w:lvlJc w:val="left"/>
      <w:pPr>
        <w:ind w:left="2098" w:hanging="346"/>
      </w:pPr>
      <w:rPr>
        <w:rFonts w:hint="default"/>
        <w:lang w:val="ru-RU" w:eastAsia="en-US" w:bidi="ar-SA"/>
      </w:rPr>
    </w:lvl>
    <w:lvl w:ilvl="2" w:tplc="43F8F8BC">
      <w:numFmt w:val="bullet"/>
      <w:lvlText w:val="•"/>
      <w:lvlJc w:val="left"/>
      <w:pPr>
        <w:ind w:left="2996" w:hanging="346"/>
      </w:pPr>
      <w:rPr>
        <w:rFonts w:hint="default"/>
        <w:lang w:val="ru-RU" w:eastAsia="en-US" w:bidi="ar-SA"/>
      </w:rPr>
    </w:lvl>
    <w:lvl w:ilvl="3" w:tplc="D33C4D2E">
      <w:numFmt w:val="bullet"/>
      <w:lvlText w:val="•"/>
      <w:lvlJc w:val="left"/>
      <w:pPr>
        <w:ind w:left="3895" w:hanging="346"/>
      </w:pPr>
      <w:rPr>
        <w:rFonts w:hint="default"/>
        <w:lang w:val="ru-RU" w:eastAsia="en-US" w:bidi="ar-SA"/>
      </w:rPr>
    </w:lvl>
    <w:lvl w:ilvl="4" w:tplc="43B4BA58">
      <w:numFmt w:val="bullet"/>
      <w:lvlText w:val="•"/>
      <w:lvlJc w:val="left"/>
      <w:pPr>
        <w:ind w:left="4793" w:hanging="346"/>
      </w:pPr>
      <w:rPr>
        <w:rFonts w:hint="default"/>
        <w:lang w:val="ru-RU" w:eastAsia="en-US" w:bidi="ar-SA"/>
      </w:rPr>
    </w:lvl>
    <w:lvl w:ilvl="5" w:tplc="7C067232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6" w:tplc="7F3E068E">
      <w:numFmt w:val="bullet"/>
      <w:lvlText w:val="•"/>
      <w:lvlJc w:val="left"/>
      <w:pPr>
        <w:ind w:left="6590" w:hanging="346"/>
      </w:pPr>
      <w:rPr>
        <w:rFonts w:hint="default"/>
        <w:lang w:val="ru-RU" w:eastAsia="en-US" w:bidi="ar-SA"/>
      </w:rPr>
    </w:lvl>
    <w:lvl w:ilvl="7" w:tplc="E3E0A3C0">
      <w:numFmt w:val="bullet"/>
      <w:lvlText w:val="•"/>
      <w:lvlJc w:val="left"/>
      <w:pPr>
        <w:ind w:left="7488" w:hanging="346"/>
      </w:pPr>
      <w:rPr>
        <w:rFonts w:hint="default"/>
        <w:lang w:val="ru-RU" w:eastAsia="en-US" w:bidi="ar-SA"/>
      </w:rPr>
    </w:lvl>
    <w:lvl w:ilvl="8" w:tplc="7428B156">
      <w:numFmt w:val="bullet"/>
      <w:lvlText w:val="•"/>
      <w:lvlJc w:val="left"/>
      <w:pPr>
        <w:ind w:left="8387" w:hanging="346"/>
      </w:pPr>
      <w:rPr>
        <w:rFonts w:hint="default"/>
        <w:lang w:val="ru-RU" w:eastAsia="en-US" w:bidi="ar-SA"/>
      </w:rPr>
    </w:lvl>
  </w:abstractNum>
  <w:abstractNum w:abstractNumId="2">
    <w:nsid w:val="369245FA"/>
    <w:multiLevelType w:val="hybridMultilevel"/>
    <w:tmpl w:val="7A42A58A"/>
    <w:lvl w:ilvl="0" w:tplc="2FBC9C3E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3E465C">
      <w:start w:val="1"/>
      <w:numFmt w:val="upperRoman"/>
      <w:lvlText w:val="%2."/>
      <w:lvlJc w:val="left"/>
      <w:pPr>
        <w:ind w:left="479" w:hanging="30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2" w:tplc="82FC5F4A">
      <w:numFmt w:val="bullet"/>
      <w:lvlText w:val="•"/>
      <w:lvlJc w:val="left"/>
      <w:pPr>
        <w:ind w:left="2420" w:hanging="303"/>
      </w:pPr>
      <w:rPr>
        <w:rFonts w:hint="default"/>
        <w:lang w:val="ru-RU" w:eastAsia="en-US" w:bidi="ar-SA"/>
      </w:rPr>
    </w:lvl>
    <w:lvl w:ilvl="3" w:tplc="FBDCB0B6">
      <w:numFmt w:val="bullet"/>
      <w:lvlText w:val="•"/>
      <w:lvlJc w:val="left"/>
      <w:pPr>
        <w:ind w:left="3391" w:hanging="303"/>
      </w:pPr>
      <w:rPr>
        <w:rFonts w:hint="default"/>
        <w:lang w:val="ru-RU" w:eastAsia="en-US" w:bidi="ar-SA"/>
      </w:rPr>
    </w:lvl>
    <w:lvl w:ilvl="4" w:tplc="E264D03C">
      <w:numFmt w:val="bullet"/>
      <w:lvlText w:val="•"/>
      <w:lvlJc w:val="left"/>
      <w:pPr>
        <w:ind w:left="4361" w:hanging="303"/>
      </w:pPr>
      <w:rPr>
        <w:rFonts w:hint="default"/>
        <w:lang w:val="ru-RU" w:eastAsia="en-US" w:bidi="ar-SA"/>
      </w:rPr>
    </w:lvl>
    <w:lvl w:ilvl="5" w:tplc="49965932">
      <w:numFmt w:val="bullet"/>
      <w:lvlText w:val="•"/>
      <w:lvlJc w:val="left"/>
      <w:pPr>
        <w:ind w:left="5332" w:hanging="303"/>
      </w:pPr>
      <w:rPr>
        <w:rFonts w:hint="default"/>
        <w:lang w:val="ru-RU" w:eastAsia="en-US" w:bidi="ar-SA"/>
      </w:rPr>
    </w:lvl>
    <w:lvl w:ilvl="6" w:tplc="35C41984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3FAAF27C">
      <w:numFmt w:val="bullet"/>
      <w:lvlText w:val="•"/>
      <w:lvlJc w:val="left"/>
      <w:pPr>
        <w:ind w:left="7272" w:hanging="303"/>
      </w:pPr>
      <w:rPr>
        <w:rFonts w:hint="default"/>
        <w:lang w:val="ru-RU" w:eastAsia="en-US" w:bidi="ar-SA"/>
      </w:rPr>
    </w:lvl>
    <w:lvl w:ilvl="8" w:tplc="2A66078C">
      <w:numFmt w:val="bullet"/>
      <w:lvlText w:val="•"/>
      <w:lvlJc w:val="left"/>
      <w:pPr>
        <w:ind w:left="8243" w:hanging="303"/>
      </w:pPr>
      <w:rPr>
        <w:rFonts w:hint="default"/>
        <w:lang w:val="ru-RU" w:eastAsia="en-US" w:bidi="ar-SA"/>
      </w:rPr>
    </w:lvl>
  </w:abstractNum>
  <w:abstractNum w:abstractNumId="3">
    <w:nsid w:val="72C412A9"/>
    <w:multiLevelType w:val="hybridMultilevel"/>
    <w:tmpl w:val="34505264"/>
    <w:lvl w:ilvl="0" w:tplc="449C8B7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5644F4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B7A818D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7C181896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9508FE8C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D924C51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8CC6350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4CF6F43C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5CD27D1C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62AC"/>
    <w:rsid w:val="00667931"/>
    <w:rsid w:val="00FB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62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62AC"/>
    <w:pPr>
      <w:ind w:left="47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62AC"/>
    <w:pPr>
      <w:ind w:left="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62AC"/>
    <w:pPr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B62AC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667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2023-05-03T10:40:00Z</dcterms:created>
  <dcterms:modified xsi:type="dcterms:W3CDTF">2023-05-03T10:48:00Z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